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877"/>
        <w:gridCol w:w="7308"/>
        <w:gridCol w:w="1236"/>
      </w:tblGrid>
      <w:tr w:rsidR="002E2DDD" w:rsidRPr="00B203EF" w:rsidTr="004D0DD7">
        <w:trPr>
          <w:tblHeader/>
          <w:jc w:val="center"/>
        </w:trPr>
        <w:tc>
          <w:tcPr>
            <w:tcW w:w="1877" w:type="dxa"/>
            <w:shd w:val="clear" w:color="auto" w:fill="F3F3F3"/>
          </w:tcPr>
          <w:p w:rsidR="002E2DDD" w:rsidRPr="00B203EF" w:rsidRDefault="002E2DDD" w:rsidP="002C1518">
            <w:pPr>
              <w:jc w:val="center"/>
              <w:rPr>
                <w:b/>
                <w:bCs/>
              </w:rPr>
            </w:pPr>
            <w:r w:rsidRPr="00B203EF">
              <w:rPr>
                <w:b/>
                <w:bCs/>
              </w:rPr>
              <w:t>Код</w:t>
            </w:r>
          </w:p>
        </w:tc>
        <w:tc>
          <w:tcPr>
            <w:tcW w:w="7308" w:type="dxa"/>
            <w:shd w:val="clear" w:color="auto" w:fill="F3F3F3"/>
          </w:tcPr>
          <w:p w:rsidR="002E2DDD" w:rsidRPr="00B203EF" w:rsidRDefault="002E2DDD" w:rsidP="002C1518">
            <w:pPr>
              <w:jc w:val="center"/>
              <w:rPr>
                <w:b/>
                <w:bCs/>
              </w:rPr>
            </w:pPr>
            <w:r w:rsidRPr="00B203EF">
              <w:rPr>
                <w:b/>
                <w:bCs/>
              </w:rPr>
              <w:t>Наименование услуги</w:t>
            </w:r>
          </w:p>
        </w:tc>
        <w:tc>
          <w:tcPr>
            <w:tcW w:w="1236" w:type="dxa"/>
            <w:shd w:val="clear" w:color="auto" w:fill="F3F3F3"/>
          </w:tcPr>
          <w:p w:rsidR="002E2DDD" w:rsidRPr="00B203EF" w:rsidRDefault="002E2DDD" w:rsidP="002C1518">
            <w:pPr>
              <w:jc w:val="center"/>
              <w:rPr>
                <w:b/>
                <w:bCs/>
              </w:rPr>
            </w:pPr>
            <w:r w:rsidRPr="00B203EF">
              <w:rPr>
                <w:b/>
                <w:bCs/>
              </w:rPr>
              <w:t>Цена</w:t>
            </w:r>
            <w:r w:rsidR="00446E0C">
              <w:rPr>
                <w:b/>
                <w:bCs/>
              </w:rPr>
              <w:t>*</w:t>
            </w:r>
          </w:p>
        </w:tc>
      </w:tr>
      <w:tr w:rsidR="004D0DD7" w:rsidTr="004D0DD7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4D0DD7" w:rsidRDefault="004D0DD7" w:rsidP="00A4545C">
            <w:pPr>
              <w:rPr>
                <w:lang w:val="en-US"/>
              </w:rPr>
            </w:pPr>
            <w:r w:rsidRPr="008225D9">
              <w:rPr>
                <w:b/>
                <w:bCs/>
                <w:lang w:val="x-none"/>
              </w:rPr>
              <w:t>КОНСУЛЬТАЦИЯ</w:t>
            </w:r>
          </w:p>
        </w:tc>
      </w:tr>
      <w:tr w:rsidR="004D0DD7" w:rsidTr="004D0DD7">
        <w:tblPrEx>
          <w:jc w:val="left"/>
        </w:tblPrEx>
        <w:tc>
          <w:tcPr>
            <w:tcW w:w="1877" w:type="dxa"/>
          </w:tcPr>
          <w:p w:rsidR="004D0DD7" w:rsidRPr="00231480" w:rsidRDefault="004D0DD7" w:rsidP="00A4545C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В01.065.007</w:t>
            </w:r>
          </w:p>
        </w:tc>
        <w:tc>
          <w:tcPr>
            <w:tcW w:w="7308" w:type="dxa"/>
          </w:tcPr>
          <w:p w:rsidR="004D0DD7" w:rsidRDefault="004D0DD7" w:rsidP="00A4545C">
            <w:r>
              <w:rPr>
                <w:lang w:val="x-none"/>
              </w:rPr>
              <w:t>Прием (осмотр, консультация) врача-стоматолога первичный</w:t>
            </w:r>
          </w:p>
        </w:tc>
        <w:tc>
          <w:tcPr>
            <w:tcW w:w="1236" w:type="dxa"/>
          </w:tcPr>
          <w:p w:rsidR="004D0DD7" w:rsidRPr="000919BD" w:rsidRDefault="004D0DD7" w:rsidP="00A4545C">
            <w:pPr>
              <w:jc w:val="right"/>
            </w:pPr>
            <w:r>
              <w:rPr>
                <w:lang w:val="x-none"/>
              </w:rPr>
              <w:t>1500</w:t>
            </w:r>
            <w:r>
              <w:rPr>
                <w:lang w:val="en-US"/>
              </w:rPr>
              <w:t>.00</w:t>
            </w:r>
          </w:p>
        </w:tc>
      </w:tr>
      <w:tr w:rsidR="004D0DD7" w:rsidTr="004D0DD7">
        <w:tblPrEx>
          <w:jc w:val="left"/>
        </w:tblPrEx>
        <w:tc>
          <w:tcPr>
            <w:tcW w:w="1877" w:type="dxa"/>
          </w:tcPr>
          <w:p w:rsidR="004D0DD7" w:rsidRPr="00231480" w:rsidRDefault="004D0DD7" w:rsidP="00A4545C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В01.065.007.001</w:t>
            </w:r>
          </w:p>
        </w:tc>
        <w:tc>
          <w:tcPr>
            <w:tcW w:w="7308" w:type="dxa"/>
          </w:tcPr>
          <w:p w:rsidR="004D0DD7" w:rsidRDefault="004D0DD7" w:rsidP="00A4545C">
            <w:r>
              <w:rPr>
                <w:lang w:val="x-none"/>
              </w:rPr>
              <w:t>Прием (осмотр, консультация) врача-стоматолога первичный - составление плана лечения</w:t>
            </w:r>
          </w:p>
        </w:tc>
        <w:tc>
          <w:tcPr>
            <w:tcW w:w="1236" w:type="dxa"/>
          </w:tcPr>
          <w:p w:rsidR="004D0DD7" w:rsidRPr="000919BD" w:rsidRDefault="004D0DD7" w:rsidP="00A4545C">
            <w:pPr>
              <w:jc w:val="right"/>
            </w:pPr>
            <w:r>
              <w:rPr>
                <w:lang w:val="x-none"/>
              </w:rPr>
              <w:t>4800</w:t>
            </w:r>
            <w:r>
              <w:rPr>
                <w:lang w:val="en-US"/>
              </w:rPr>
              <w:t>.00</w:t>
            </w:r>
          </w:p>
        </w:tc>
      </w:tr>
      <w:tr w:rsidR="004D0DD7" w:rsidTr="004D0DD7">
        <w:tblPrEx>
          <w:jc w:val="left"/>
        </w:tblPrEx>
        <w:tc>
          <w:tcPr>
            <w:tcW w:w="1877" w:type="dxa"/>
          </w:tcPr>
          <w:p w:rsidR="004D0DD7" w:rsidRPr="00231480" w:rsidRDefault="004D0DD7" w:rsidP="00A4545C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В01.066.003</w:t>
            </w:r>
          </w:p>
        </w:tc>
        <w:tc>
          <w:tcPr>
            <w:tcW w:w="7308" w:type="dxa"/>
          </w:tcPr>
          <w:p w:rsidR="004D0DD7" w:rsidRDefault="004D0DD7" w:rsidP="00A4545C">
            <w:r>
              <w:rPr>
                <w:lang w:val="x-none"/>
              </w:rPr>
              <w:t>Прием (осмотр, консультация) врача-стоматолога-гнатолога первичный</w:t>
            </w:r>
          </w:p>
        </w:tc>
        <w:tc>
          <w:tcPr>
            <w:tcW w:w="1236" w:type="dxa"/>
          </w:tcPr>
          <w:p w:rsidR="004D0DD7" w:rsidRPr="000919BD" w:rsidRDefault="004D0DD7" w:rsidP="00A4545C">
            <w:pPr>
              <w:jc w:val="right"/>
            </w:pPr>
            <w:r>
              <w:rPr>
                <w:lang w:val="x-none"/>
              </w:rPr>
              <w:t>8400</w:t>
            </w:r>
            <w:r>
              <w:rPr>
                <w:lang w:val="en-US"/>
              </w:rPr>
              <w:t>.00</w:t>
            </w:r>
          </w:p>
        </w:tc>
      </w:tr>
      <w:tr w:rsidR="004D0DD7" w:rsidTr="004D0DD7">
        <w:tblPrEx>
          <w:jc w:val="left"/>
        </w:tblPrEx>
        <w:tc>
          <w:tcPr>
            <w:tcW w:w="1877" w:type="dxa"/>
          </w:tcPr>
          <w:p w:rsidR="004D0DD7" w:rsidRPr="00231480" w:rsidRDefault="004D0DD7" w:rsidP="00A4545C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В01.066.003</w:t>
            </w:r>
          </w:p>
        </w:tc>
        <w:tc>
          <w:tcPr>
            <w:tcW w:w="7308" w:type="dxa"/>
          </w:tcPr>
          <w:p w:rsidR="004D0DD7" w:rsidRDefault="004D0DD7" w:rsidP="00A4545C">
            <w:r>
              <w:rPr>
                <w:lang w:val="x-none"/>
              </w:rPr>
              <w:t>Прием (осмотр, консультация) врача-стоматолога-гнатолога первичный</w:t>
            </w:r>
          </w:p>
        </w:tc>
        <w:tc>
          <w:tcPr>
            <w:tcW w:w="1236" w:type="dxa"/>
          </w:tcPr>
          <w:p w:rsidR="004D0DD7" w:rsidRPr="000919BD" w:rsidRDefault="004D0DD7" w:rsidP="00A4545C">
            <w:pPr>
              <w:jc w:val="right"/>
            </w:pPr>
            <w:r>
              <w:rPr>
                <w:lang w:val="x-none"/>
              </w:rPr>
              <w:t>8400</w:t>
            </w:r>
            <w:r>
              <w:rPr>
                <w:lang w:val="en-US"/>
              </w:rPr>
              <w:t>.00</w:t>
            </w:r>
          </w:p>
        </w:tc>
      </w:tr>
      <w:tr w:rsidR="004D0DD7" w:rsidTr="004D0DD7">
        <w:tblPrEx>
          <w:jc w:val="left"/>
        </w:tblPrEx>
        <w:tc>
          <w:tcPr>
            <w:tcW w:w="1877" w:type="dxa"/>
          </w:tcPr>
          <w:p w:rsidR="004D0DD7" w:rsidRPr="00231480" w:rsidRDefault="004D0DD7" w:rsidP="00A4545C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В01.063.002</w:t>
            </w:r>
          </w:p>
        </w:tc>
        <w:tc>
          <w:tcPr>
            <w:tcW w:w="7308" w:type="dxa"/>
          </w:tcPr>
          <w:p w:rsidR="004D0DD7" w:rsidRDefault="004D0DD7" w:rsidP="00A4545C">
            <w:r>
              <w:rPr>
                <w:lang w:val="x-none"/>
              </w:rPr>
              <w:t>Прием (осмотр, консультация) врача-ортодонта повторный</w:t>
            </w:r>
          </w:p>
        </w:tc>
        <w:tc>
          <w:tcPr>
            <w:tcW w:w="1236" w:type="dxa"/>
          </w:tcPr>
          <w:p w:rsidR="004D0DD7" w:rsidRPr="000919BD" w:rsidRDefault="004D0DD7" w:rsidP="00A4545C">
            <w:pPr>
              <w:jc w:val="right"/>
            </w:pPr>
            <w:r>
              <w:rPr>
                <w:lang w:val="x-none"/>
              </w:rPr>
              <w:t>1000</w:t>
            </w:r>
            <w:r>
              <w:rPr>
                <w:lang w:val="en-US"/>
              </w:rPr>
              <w:t>.00</w:t>
            </w:r>
          </w:p>
        </w:tc>
      </w:tr>
      <w:tr w:rsidR="004D0DD7" w:rsidTr="004D0DD7">
        <w:tblPrEx>
          <w:jc w:val="left"/>
        </w:tblPrEx>
        <w:tc>
          <w:tcPr>
            <w:tcW w:w="1877" w:type="dxa"/>
          </w:tcPr>
          <w:p w:rsidR="004D0DD7" w:rsidRPr="00231480" w:rsidRDefault="004D0DD7" w:rsidP="00A4545C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В01.064.003</w:t>
            </w:r>
          </w:p>
        </w:tc>
        <w:tc>
          <w:tcPr>
            <w:tcW w:w="7308" w:type="dxa"/>
          </w:tcPr>
          <w:p w:rsidR="004D0DD7" w:rsidRDefault="004D0DD7" w:rsidP="00A4545C">
            <w:r>
              <w:rPr>
                <w:lang w:val="x-none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36" w:type="dxa"/>
          </w:tcPr>
          <w:p w:rsidR="004D0DD7" w:rsidRPr="000919BD" w:rsidRDefault="004D0DD7" w:rsidP="00A4545C">
            <w:pPr>
              <w:jc w:val="right"/>
            </w:pPr>
            <w:r>
              <w:rPr>
                <w:lang w:val="x-none"/>
              </w:rPr>
              <w:t>1500</w:t>
            </w:r>
            <w:r>
              <w:rPr>
                <w:lang w:val="en-US"/>
              </w:rPr>
              <w:t>.00</w:t>
            </w:r>
          </w:p>
        </w:tc>
      </w:tr>
      <w:tr w:rsidR="004D0DD7" w:rsidTr="004D0DD7">
        <w:tblPrEx>
          <w:jc w:val="left"/>
        </w:tblPrEx>
        <w:tc>
          <w:tcPr>
            <w:tcW w:w="1877" w:type="dxa"/>
          </w:tcPr>
          <w:p w:rsidR="004D0DD7" w:rsidRPr="00231480" w:rsidRDefault="004D0DD7" w:rsidP="00A4545C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В01.064.004</w:t>
            </w:r>
          </w:p>
        </w:tc>
        <w:tc>
          <w:tcPr>
            <w:tcW w:w="7308" w:type="dxa"/>
          </w:tcPr>
          <w:p w:rsidR="004D0DD7" w:rsidRDefault="004D0DD7" w:rsidP="00A4545C">
            <w:r>
              <w:rPr>
                <w:lang w:val="x-none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36" w:type="dxa"/>
          </w:tcPr>
          <w:p w:rsidR="004D0DD7" w:rsidRPr="000919BD" w:rsidRDefault="004D0DD7" w:rsidP="00A4545C">
            <w:pPr>
              <w:jc w:val="right"/>
            </w:pPr>
            <w:r>
              <w:rPr>
                <w:lang w:val="x-none"/>
              </w:rPr>
              <w:t>1000</w:t>
            </w:r>
            <w:r>
              <w:rPr>
                <w:lang w:val="en-US"/>
              </w:rPr>
              <w:t>.00</w:t>
            </w:r>
          </w:p>
        </w:tc>
      </w:tr>
      <w:tr w:rsidR="004D0DD7" w:rsidTr="004D0DD7">
        <w:tblPrEx>
          <w:jc w:val="left"/>
        </w:tblPrEx>
        <w:tc>
          <w:tcPr>
            <w:tcW w:w="1877" w:type="dxa"/>
          </w:tcPr>
          <w:p w:rsidR="004D0DD7" w:rsidRPr="00231480" w:rsidRDefault="004D0DD7" w:rsidP="00A4545C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В01.065.001</w:t>
            </w:r>
          </w:p>
        </w:tc>
        <w:tc>
          <w:tcPr>
            <w:tcW w:w="7308" w:type="dxa"/>
          </w:tcPr>
          <w:p w:rsidR="004D0DD7" w:rsidRDefault="004D0DD7" w:rsidP="00A4545C">
            <w:r>
              <w:rPr>
                <w:lang w:val="x-none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36" w:type="dxa"/>
          </w:tcPr>
          <w:p w:rsidR="004D0DD7" w:rsidRPr="000919BD" w:rsidRDefault="004D0DD7" w:rsidP="00A4545C">
            <w:pPr>
              <w:jc w:val="right"/>
            </w:pPr>
            <w:r>
              <w:rPr>
                <w:lang w:val="x-none"/>
              </w:rPr>
              <w:t>1500</w:t>
            </w:r>
            <w:r>
              <w:rPr>
                <w:lang w:val="en-US"/>
              </w:rPr>
              <w:t>.00</w:t>
            </w:r>
          </w:p>
        </w:tc>
      </w:tr>
      <w:tr w:rsidR="004D0DD7" w:rsidTr="004D0DD7">
        <w:tblPrEx>
          <w:jc w:val="left"/>
        </w:tblPrEx>
        <w:tc>
          <w:tcPr>
            <w:tcW w:w="1877" w:type="dxa"/>
          </w:tcPr>
          <w:p w:rsidR="004D0DD7" w:rsidRPr="00231480" w:rsidRDefault="004D0DD7" w:rsidP="00A4545C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В01.065.002</w:t>
            </w:r>
          </w:p>
        </w:tc>
        <w:tc>
          <w:tcPr>
            <w:tcW w:w="7308" w:type="dxa"/>
          </w:tcPr>
          <w:p w:rsidR="004D0DD7" w:rsidRDefault="004D0DD7" w:rsidP="00A4545C">
            <w:r>
              <w:rPr>
                <w:lang w:val="x-none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36" w:type="dxa"/>
          </w:tcPr>
          <w:p w:rsidR="004D0DD7" w:rsidRPr="000919BD" w:rsidRDefault="004D0DD7" w:rsidP="00A4545C">
            <w:pPr>
              <w:jc w:val="right"/>
            </w:pPr>
            <w:r>
              <w:rPr>
                <w:lang w:val="x-none"/>
              </w:rPr>
              <w:t>1000</w:t>
            </w:r>
            <w:r>
              <w:rPr>
                <w:lang w:val="en-US"/>
              </w:rPr>
              <w:t>.00</w:t>
            </w:r>
          </w:p>
        </w:tc>
      </w:tr>
      <w:tr w:rsidR="004D0DD7" w:rsidTr="004D0DD7">
        <w:tblPrEx>
          <w:jc w:val="left"/>
        </w:tblPrEx>
        <w:tc>
          <w:tcPr>
            <w:tcW w:w="1877" w:type="dxa"/>
          </w:tcPr>
          <w:p w:rsidR="004D0DD7" w:rsidRPr="00231480" w:rsidRDefault="004D0DD7" w:rsidP="00A4545C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В01.065.005</w:t>
            </w:r>
          </w:p>
        </w:tc>
        <w:tc>
          <w:tcPr>
            <w:tcW w:w="7308" w:type="dxa"/>
          </w:tcPr>
          <w:p w:rsidR="004D0DD7" w:rsidRDefault="004D0DD7" w:rsidP="00A4545C">
            <w:r>
              <w:rPr>
                <w:lang w:val="x-none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36" w:type="dxa"/>
          </w:tcPr>
          <w:p w:rsidR="004D0DD7" w:rsidRPr="000919BD" w:rsidRDefault="004D0DD7" w:rsidP="00A4545C">
            <w:pPr>
              <w:jc w:val="right"/>
            </w:pPr>
            <w:r>
              <w:rPr>
                <w:lang w:val="x-none"/>
              </w:rPr>
              <w:t>1500</w:t>
            </w:r>
            <w:r>
              <w:rPr>
                <w:lang w:val="en-US"/>
              </w:rPr>
              <w:t>.00</w:t>
            </w:r>
          </w:p>
        </w:tc>
      </w:tr>
      <w:tr w:rsidR="004D0DD7" w:rsidTr="004D0DD7">
        <w:tblPrEx>
          <w:jc w:val="left"/>
        </w:tblPrEx>
        <w:tc>
          <w:tcPr>
            <w:tcW w:w="1877" w:type="dxa"/>
          </w:tcPr>
          <w:p w:rsidR="004D0DD7" w:rsidRPr="00231480" w:rsidRDefault="004D0DD7" w:rsidP="00A4545C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В01.065.006</w:t>
            </w:r>
          </w:p>
        </w:tc>
        <w:tc>
          <w:tcPr>
            <w:tcW w:w="7308" w:type="dxa"/>
          </w:tcPr>
          <w:p w:rsidR="004D0DD7" w:rsidRDefault="004D0DD7" w:rsidP="00A4545C">
            <w:r>
              <w:rPr>
                <w:lang w:val="x-none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36" w:type="dxa"/>
          </w:tcPr>
          <w:p w:rsidR="004D0DD7" w:rsidRPr="000919BD" w:rsidRDefault="004D0DD7" w:rsidP="00A4545C">
            <w:pPr>
              <w:jc w:val="right"/>
            </w:pPr>
            <w:r>
              <w:rPr>
                <w:lang w:val="x-none"/>
              </w:rPr>
              <w:t>1000</w:t>
            </w:r>
            <w:r>
              <w:rPr>
                <w:lang w:val="en-US"/>
              </w:rPr>
              <w:t>.00</w:t>
            </w:r>
          </w:p>
        </w:tc>
      </w:tr>
      <w:tr w:rsidR="004D0DD7" w:rsidTr="004D0DD7">
        <w:tblPrEx>
          <w:jc w:val="left"/>
        </w:tblPrEx>
        <w:tc>
          <w:tcPr>
            <w:tcW w:w="1877" w:type="dxa"/>
          </w:tcPr>
          <w:p w:rsidR="004D0DD7" w:rsidRPr="00231480" w:rsidRDefault="004D0DD7" w:rsidP="00A4545C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В01.065.008</w:t>
            </w:r>
          </w:p>
        </w:tc>
        <w:tc>
          <w:tcPr>
            <w:tcW w:w="7308" w:type="dxa"/>
          </w:tcPr>
          <w:p w:rsidR="004D0DD7" w:rsidRDefault="004D0DD7" w:rsidP="00A4545C">
            <w:r>
              <w:rPr>
                <w:lang w:val="x-none"/>
              </w:rPr>
              <w:t>Прием (осмотр, консультация) врача-стоматолога повторный</w:t>
            </w:r>
          </w:p>
        </w:tc>
        <w:tc>
          <w:tcPr>
            <w:tcW w:w="1236" w:type="dxa"/>
          </w:tcPr>
          <w:p w:rsidR="004D0DD7" w:rsidRPr="000919BD" w:rsidRDefault="004D0DD7" w:rsidP="00A4545C">
            <w:pPr>
              <w:jc w:val="right"/>
            </w:pPr>
            <w:r>
              <w:rPr>
                <w:lang w:val="x-none"/>
              </w:rPr>
              <w:t>1000</w:t>
            </w:r>
            <w:r>
              <w:rPr>
                <w:lang w:val="en-US"/>
              </w:rPr>
              <w:t>.00</w:t>
            </w:r>
          </w:p>
        </w:tc>
      </w:tr>
      <w:tr w:rsidR="004D0DD7" w:rsidTr="004D0DD7">
        <w:tblPrEx>
          <w:jc w:val="left"/>
        </w:tblPrEx>
        <w:tc>
          <w:tcPr>
            <w:tcW w:w="1877" w:type="dxa"/>
          </w:tcPr>
          <w:p w:rsidR="004D0DD7" w:rsidRPr="00231480" w:rsidRDefault="004D0DD7" w:rsidP="00A4545C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В01.066.001</w:t>
            </w:r>
          </w:p>
        </w:tc>
        <w:tc>
          <w:tcPr>
            <w:tcW w:w="7308" w:type="dxa"/>
          </w:tcPr>
          <w:p w:rsidR="004D0DD7" w:rsidRDefault="004D0DD7" w:rsidP="00A4545C">
            <w:r>
              <w:rPr>
                <w:lang w:val="x-none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236" w:type="dxa"/>
          </w:tcPr>
          <w:p w:rsidR="004D0DD7" w:rsidRPr="000919BD" w:rsidRDefault="004D0DD7" w:rsidP="00A4545C">
            <w:pPr>
              <w:jc w:val="right"/>
            </w:pPr>
            <w:r>
              <w:rPr>
                <w:lang w:val="x-none"/>
              </w:rPr>
              <w:t>1500</w:t>
            </w:r>
            <w:r>
              <w:rPr>
                <w:lang w:val="en-US"/>
              </w:rPr>
              <w:t>.00</w:t>
            </w:r>
          </w:p>
        </w:tc>
      </w:tr>
      <w:tr w:rsidR="004D0DD7" w:rsidTr="004D0DD7">
        <w:tblPrEx>
          <w:jc w:val="left"/>
        </w:tblPrEx>
        <w:tc>
          <w:tcPr>
            <w:tcW w:w="1877" w:type="dxa"/>
          </w:tcPr>
          <w:p w:rsidR="004D0DD7" w:rsidRPr="00231480" w:rsidRDefault="004D0DD7" w:rsidP="00A4545C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В01.066.002</w:t>
            </w:r>
          </w:p>
        </w:tc>
        <w:tc>
          <w:tcPr>
            <w:tcW w:w="7308" w:type="dxa"/>
          </w:tcPr>
          <w:p w:rsidR="004D0DD7" w:rsidRDefault="004D0DD7" w:rsidP="00A4545C">
            <w:r>
              <w:rPr>
                <w:lang w:val="x-none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236" w:type="dxa"/>
          </w:tcPr>
          <w:p w:rsidR="004D0DD7" w:rsidRPr="000919BD" w:rsidRDefault="004D0DD7" w:rsidP="00A4545C">
            <w:pPr>
              <w:jc w:val="right"/>
            </w:pPr>
            <w:r>
              <w:rPr>
                <w:lang w:val="x-none"/>
              </w:rPr>
              <w:t>1000</w:t>
            </w:r>
            <w:r>
              <w:rPr>
                <w:lang w:val="en-US"/>
              </w:rPr>
              <w:t>.00</w:t>
            </w:r>
          </w:p>
        </w:tc>
      </w:tr>
      <w:tr w:rsidR="004D0DD7" w:rsidTr="004D0DD7">
        <w:tblPrEx>
          <w:jc w:val="left"/>
        </w:tblPrEx>
        <w:tc>
          <w:tcPr>
            <w:tcW w:w="1877" w:type="dxa"/>
          </w:tcPr>
          <w:p w:rsidR="004D0DD7" w:rsidRPr="00231480" w:rsidRDefault="004D0DD7" w:rsidP="00A4545C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В01.066.004</w:t>
            </w:r>
          </w:p>
        </w:tc>
        <w:tc>
          <w:tcPr>
            <w:tcW w:w="7308" w:type="dxa"/>
          </w:tcPr>
          <w:p w:rsidR="004D0DD7" w:rsidRDefault="004D0DD7" w:rsidP="00A4545C">
            <w:r>
              <w:rPr>
                <w:lang w:val="x-none"/>
              </w:rPr>
              <w:t>Прием (осмотр, консультация) врача-стоматолога-гнатолога повторный</w:t>
            </w:r>
          </w:p>
        </w:tc>
        <w:tc>
          <w:tcPr>
            <w:tcW w:w="1236" w:type="dxa"/>
          </w:tcPr>
          <w:p w:rsidR="004D0DD7" w:rsidRPr="000919BD" w:rsidRDefault="004D0DD7" w:rsidP="00A4545C">
            <w:pPr>
              <w:jc w:val="right"/>
            </w:pPr>
            <w:r>
              <w:rPr>
                <w:lang w:val="x-none"/>
              </w:rPr>
              <w:t>1500</w:t>
            </w:r>
            <w:r>
              <w:rPr>
                <w:lang w:val="en-US"/>
              </w:rPr>
              <w:t>.00</w:t>
            </w:r>
          </w:p>
        </w:tc>
      </w:tr>
      <w:tr w:rsidR="004D0DD7" w:rsidTr="004D0DD7">
        <w:tblPrEx>
          <w:jc w:val="left"/>
        </w:tblPrEx>
        <w:tc>
          <w:tcPr>
            <w:tcW w:w="1877" w:type="dxa"/>
          </w:tcPr>
          <w:p w:rsidR="004D0DD7" w:rsidRPr="00231480" w:rsidRDefault="004D0DD7" w:rsidP="00A4545C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В01.067.001</w:t>
            </w:r>
          </w:p>
        </w:tc>
        <w:tc>
          <w:tcPr>
            <w:tcW w:w="7308" w:type="dxa"/>
          </w:tcPr>
          <w:p w:rsidR="004D0DD7" w:rsidRDefault="004D0DD7" w:rsidP="00A4545C">
            <w:r>
              <w:rPr>
                <w:lang w:val="x-none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36" w:type="dxa"/>
          </w:tcPr>
          <w:p w:rsidR="004D0DD7" w:rsidRPr="000919BD" w:rsidRDefault="004D0DD7" w:rsidP="00A4545C">
            <w:pPr>
              <w:jc w:val="right"/>
            </w:pPr>
            <w:r>
              <w:rPr>
                <w:lang w:val="x-none"/>
              </w:rPr>
              <w:t>1500</w:t>
            </w:r>
            <w:r>
              <w:rPr>
                <w:lang w:val="en-US"/>
              </w:rPr>
              <w:t>.00</w:t>
            </w:r>
          </w:p>
        </w:tc>
      </w:tr>
      <w:tr w:rsidR="004D0DD7" w:rsidTr="004D0DD7">
        <w:tblPrEx>
          <w:jc w:val="left"/>
        </w:tblPrEx>
        <w:tc>
          <w:tcPr>
            <w:tcW w:w="1877" w:type="dxa"/>
          </w:tcPr>
          <w:p w:rsidR="004D0DD7" w:rsidRPr="00231480" w:rsidRDefault="004D0DD7" w:rsidP="00A4545C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В01.067.002</w:t>
            </w:r>
          </w:p>
        </w:tc>
        <w:tc>
          <w:tcPr>
            <w:tcW w:w="7308" w:type="dxa"/>
          </w:tcPr>
          <w:p w:rsidR="004D0DD7" w:rsidRDefault="004D0DD7" w:rsidP="00A4545C">
            <w:r>
              <w:rPr>
                <w:lang w:val="x-none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36" w:type="dxa"/>
          </w:tcPr>
          <w:p w:rsidR="004D0DD7" w:rsidRPr="000919BD" w:rsidRDefault="004D0DD7" w:rsidP="00A4545C">
            <w:pPr>
              <w:jc w:val="right"/>
            </w:pPr>
            <w:r>
              <w:rPr>
                <w:lang w:val="x-none"/>
              </w:rPr>
              <w:t>1000</w:t>
            </w:r>
            <w:r>
              <w:rPr>
                <w:lang w:val="en-US"/>
              </w:rPr>
              <w:t>.00</w:t>
            </w:r>
          </w:p>
        </w:tc>
      </w:tr>
      <w:tr w:rsidR="002E2DDD" w:rsidTr="002C1518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2E2DDD" w:rsidRDefault="002E2DDD" w:rsidP="002C1518">
            <w:pPr>
              <w:rPr>
                <w:lang w:val="en-US"/>
              </w:rPr>
            </w:pPr>
            <w:bookmarkStart w:id="0" w:name="_GoBack"/>
            <w:bookmarkEnd w:id="0"/>
            <w:r w:rsidRPr="008225D9">
              <w:rPr>
                <w:b/>
                <w:bCs/>
                <w:lang w:val="x-none"/>
              </w:rPr>
              <w:t>АНЕСТЕЗИЯ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В01.003.004.005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Инфильтрационная анестезия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В01.003.004.002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Проводниковая анестезия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В01.003.004.011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Сочетанная анестезия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3500</w:t>
            </w:r>
            <w:r>
              <w:rPr>
                <w:lang w:val="en-US"/>
              </w:rPr>
              <w:t>.00</w:t>
            </w:r>
          </w:p>
        </w:tc>
      </w:tr>
      <w:tr w:rsidR="002E2DDD" w:rsidTr="002C1518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2E2DDD" w:rsidRDefault="002E2DDD" w:rsidP="002C1518">
            <w:pPr>
              <w:rPr>
                <w:lang w:val="en-US"/>
              </w:rPr>
            </w:pPr>
            <w:r w:rsidRPr="008225D9">
              <w:rPr>
                <w:b/>
                <w:bCs/>
                <w:lang w:val="x-none"/>
              </w:rPr>
              <w:t>РЕНТГЕНОЛОГИЧЕСКИЕ СНИМКИ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А06.07.012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Радиовизиография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600</w:t>
            </w:r>
            <w:r>
              <w:rPr>
                <w:lang w:val="en-US"/>
              </w:rPr>
              <w:t>.00</w:t>
            </w:r>
          </w:p>
        </w:tc>
      </w:tr>
      <w:tr w:rsidR="002E2DDD" w:rsidTr="002C1518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2E2DDD" w:rsidRDefault="002E2DDD" w:rsidP="002C1518">
            <w:pPr>
              <w:rPr>
                <w:lang w:val="en-US"/>
              </w:rPr>
            </w:pPr>
            <w:r w:rsidRPr="008225D9">
              <w:rPr>
                <w:b/>
                <w:bCs/>
                <w:lang w:val="x-none"/>
              </w:rPr>
              <w:t>ГИГИЕНИЧЕСКИЕ ПРОЦЕДУРЫ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А16.07.051.001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 xml:space="preserve">Профессиональная комплексная гигиена полости рта и зубов </w:t>
            </w:r>
            <w:r>
              <w:rPr>
                <w:lang w:val="x-none"/>
              </w:rPr>
              <w:lastRenderedPageBreak/>
              <w:t>очистка и полировка съемного протеза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lastRenderedPageBreak/>
              <w:t>2300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lastRenderedPageBreak/>
              <w:t>А16.07.051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Профессиональная комплексная гигиена полости рта и зубов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9600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А14.07.003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Гигиена полости рта и зубов (1 челюсть)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А16.07.051.002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Профессиональная комплексная гигиена полости рта и зубов во время ортодонтического лечения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7800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А11.07.024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Местное применение реминерализующих препаратов в области зуба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А22.07.002.001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Ультразвуковое удаление наддесневых и поддесневых зубных отложений в области зуба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А22.07.002.002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Ультразвуковое удаление наддесневых и поддесневых зубных отложений в области имплантата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А16.07.050.002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Профессиональное отбеливание зубов капповое домашнее 2 челюсти (включает стоимость изготовления капп и стандартный набор отбеливающего геля)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21600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А16.07.050.006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Профессиональное отбеливание зубов клиническое отбеливающим препаратом (2 челюсти в линии улыбки)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14400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А16.07.050.007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Профессиональное отбеливание зубов - каппа для отбеливания или реминерализации зубов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А16.07.046.009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несъемным ортодонтическим аппаратом Снятие несъемного  аппарата (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А16.07.046.010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несъемным ортодонтическим аппаратом Снятие несъемного  аппарата (ортодонтическое лечение проводилось в другой клинике)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А16.07.057.002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Инфильтрация кариеса по методу ICON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А16.07.050.001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Профессиональное отбеливание зубов клиническое часовое за один визит (2 челюсти в линии улыбки) аппаратом ZOOM-4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30000</w:t>
            </w:r>
            <w:r>
              <w:rPr>
                <w:lang w:val="en-US"/>
              </w:rPr>
              <w:t>.00</w:t>
            </w:r>
          </w:p>
        </w:tc>
      </w:tr>
      <w:tr w:rsidR="002E2DDD" w:rsidTr="002C1518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2E2DDD" w:rsidRDefault="002E2DDD" w:rsidP="002C1518">
            <w:pPr>
              <w:rPr>
                <w:lang w:val="en-US"/>
              </w:rPr>
            </w:pPr>
            <w:r w:rsidRPr="008225D9">
              <w:rPr>
                <w:b/>
                <w:bCs/>
                <w:lang w:val="x-none"/>
              </w:rPr>
              <w:t>ИМПЛАНТОЛОГИЧЕСКИЙ ПРИЕМ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системы ReplАce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91200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системы XiVE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78000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системы MIS, Аnthogyr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52800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А16.07.054.004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системы АstrАTech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91200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А16.07.054.005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системы по технологии Аll-on-4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336000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А16.07.054.006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системы ReplАce с непосредственной нагрузкой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63900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А16.07.054.007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системы XiVE с непосредственной нагрузкой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85800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А16.07.054.008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системы MIS, Аnthogyr с непосредственной нагрузкой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60000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А16.07.054.009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системы АstrАTech с непосредственной нагрузкой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91200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lastRenderedPageBreak/>
              <w:t>А16.07.054.013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установка формирователя десны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А16.07.054.014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установка индивидуального формирователя десны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12600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А16.07.054.021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изготовление хирургического шаблона (в лаборатории)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10800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А16.07.054.022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изготовление хирургического шаблона (с комп. 3D - моделированием)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14000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А16.07.054.010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временного имплантата или мини-имплантата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16500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А16.07.054.015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предимплантологическая диагностика с изготовлением модели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17300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А16.07.054.016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сложное раскрытие имплантата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8700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А16.07.054.017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системы использование пьезохирургии в области одного зуба при имплантации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А16.07.054.011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ортодонтического имплантата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16400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А16.07.054.018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удаление ортодонтического имплантата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А16.07.054.019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переустановка ортодонтического имплантата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А16.07.054.020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установка формирователя (при протезировании в другой клинике)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7900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А16.07.054.012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удаление имплантата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12600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А16.07.054.026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высверливание отломка винта из шахты имплантата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26400</w:t>
            </w:r>
            <w:r>
              <w:rPr>
                <w:lang w:val="en-US"/>
              </w:rPr>
              <w:t>.00</w:t>
            </w:r>
          </w:p>
        </w:tc>
      </w:tr>
      <w:tr w:rsidR="002E2DDD" w:rsidTr="002C1518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2E2DDD" w:rsidRDefault="002E2DDD" w:rsidP="002C1518">
            <w:pPr>
              <w:rPr>
                <w:lang w:val="en-US"/>
              </w:rPr>
            </w:pPr>
            <w:r w:rsidRPr="008225D9">
              <w:rPr>
                <w:b/>
                <w:bCs/>
                <w:lang w:val="x-none"/>
              </w:rPr>
              <w:t>ИНДИВИДУАЛИЗИРОВАННЫЕ ОРТОДОНТИЧЕСКИЕ СИСТЕМЫ ЛЕЧЕНИЯ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Лечение системой INVISALING (до 14 капп)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231000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Лечение системой INVISALING (более 14 капп, у подростков)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301000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А16.07.047.004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Лечение системой INVISALING (7 каппы)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66000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А16.07.047.006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Лечение лингвальной системой WIN (1 зубной ряд)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158400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А16.07.047.008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Ретейнер INVISALING (1 зубной ряд)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39600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А16.07.047.012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Ретейнер INVISALING (2 зубных ряда)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56100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lastRenderedPageBreak/>
              <w:t>А16.07.047.014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3D диагностика Flexi ligner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50400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А16.07.047.015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Первичная установка элайнеров Flexi ligner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45600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А16.07.047.016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элайнеры Активация элайнеров Flexi ligner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А16.07.047.010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Лечение лингвальной системой WIN (2 зубных ряда)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270600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А16.07.048.054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Лечение лингвальной системой брекетов INKOGNITO (2 зубных ряда)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303600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А16.07.048.056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Лечение лингвальной системой брекетов INKOGNITO (1 зубной ряд)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178200</w:t>
            </w:r>
            <w:r>
              <w:rPr>
                <w:lang w:val="en-US"/>
              </w:rPr>
              <w:t>.00</w:t>
            </w:r>
          </w:p>
        </w:tc>
      </w:tr>
      <w:tr w:rsidR="002E2DDD" w:rsidTr="002C1518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2E2DDD" w:rsidRDefault="002E2DDD" w:rsidP="002C1518">
            <w:pPr>
              <w:rPr>
                <w:lang w:val="en-US"/>
              </w:rPr>
            </w:pPr>
            <w:r w:rsidRPr="008225D9">
              <w:rPr>
                <w:b/>
                <w:bCs/>
                <w:lang w:val="x-none"/>
              </w:rPr>
              <w:t>ОРТОДОНТИЧЕСКИЙ ПРИЕМ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А02.07.010.002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Снятие оттиска с одной челюсти альгинатной массой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А02.07.010.001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Снятие оттиска с одной челюсти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2300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А16.07.048.005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металлической безлигатурной (1 зубной ряд)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46000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А16.07.048.006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комбинированной классической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50400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А16.07.048.008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металлической Victory (одна челюсть)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35700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А16.07.048.009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комбинированной безлигатурной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58800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А16.07.048.010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керамической безлигатурной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71300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А16.07.048.023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замена одного брекета INKOGNITO (при потере)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46200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А16.07.048.011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лингвальной индивидуальной WIN  (1 зубной ряд)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62100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А16.07.048.024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замена одного брекета WIN (при потере)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23100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А16.07.048.014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 сапфировая брекет-система (одна челюсть)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71300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А16.07.048.015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 непрямая фиксация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21100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А16.07.048.017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 фиксация брекета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А16.07.048.021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 xml:space="preserve">Ортодонтическая коррекция с применением брекет-системы замена </w:t>
            </w:r>
            <w:r>
              <w:rPr>
                <w:lang w:val="x-none"/>
              </w:rPr>
              <w:lastRenderedPageBreak/>
              <w:t>одного брекета металлического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lastRenderedPageBreak/>
              <w:t>5300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lastRenderedPageBreak/>
              <w:t>А16.07.048.018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 фиксация замка на моляр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А16.07.048.019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 фиксация лингвального брекета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3300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А16.07.048.022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замена одного брекета керамического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8400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А16.07.048.020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фиксация ортодонтического кольца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А16.07.048.027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установка ортодонтической дуги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7600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А16.07.048.035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установка раскрывающей пружины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А16.07.048.037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установка закрывающей пружины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А16.07.048.031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изгиб на дуге сложный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А16.07.048.050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снятие одного брекета, ортодонтического кольца, несьемного аппарата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А16.07.048.052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механическая и медикаментозная обработка одного зуба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А16.07.048.032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Ретенционный аппарат, каппа, несъемный ретейнер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14100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А16.07.048.034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Двойной ретенционный аппарат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18900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А16.07.048.036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Изготовление съемного аппарата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10200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А16.07.048.038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спиливание одного брекета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А16.07.048.039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ортодонтический винт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А16.07.048.040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изготовление прикусного шаблона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А16.07.048.041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сдача одночелюстного съемного аппарата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А16.07.048.042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сдача двучелюстного съемного аппарата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12000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А16.07.048.043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коррекция съемного аппарата 1 степени сложности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А16.07.048.044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 xml:space="preserve">Ортодонтическая коррекция с применением брекет-системы </w:t>
            </w:r>
            <w:r>
              <w:rPr>
                <w:lang w:val="x-none"/>
              </w:rPr>
              <w:lastRenderedPageBreak/>
              <w:t>коррекция съемного аппарата 2 степени сложности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lastRenderedPageBreak/>
              <w:t>4000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lastRenderedPageBreak/>
              <w:t>А16.07.048.045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коррекция съемного аппарата 3 степени сложности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А16.07.048.046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Активация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А16.07.048.047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сепарация одного зуба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А16.07.048.048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пришлифовка одного зуба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А16.07.048.049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бюгель Нанса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22500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А16.07.048.051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аппарат Наблюдение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А16.07.048.053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аппарат для дистализации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26200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А16.07.021.001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Коррекция прикуса с использованием съемных и несъемных ортопедических конструкций – сплинт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71900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А16.07.048.033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эластопозиционер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81400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А16.07.048.055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установка/замена дуги INKOGNITO, WIN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10600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А02.30.003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Цефалометрия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А16.07.048.057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двучелюстной аппарат MIOВRАSE, LM-АctivАtor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26400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А16.07.048.058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функциональный анализ  моделей в артикуляторе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15300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А16.07.048.059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установка пружинного аттачмена на ортодонтический имплантат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А16.07.048.061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дуга секционная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А16.07.048.062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аппарат для быстрого расширения небного шва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38800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А16.07.048.063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позиционер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24500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А02.07.013.004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Функциональные жевательные пробы бруксчекер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А16.07.048.064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секторальное ортодонтическое лечение при помощи ортоимплантов (курс)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17500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А16.07.048.065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аппараты двучелюстные стандартные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22300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lastRenderedPageBreak/>
              <w:t>А16.07.048.067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Активация системы металлических брекетов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А16.07.048.069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Активация системы керамических брекетов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А16.07.048.071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Активация системы лингвальнызх брекетов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6000</w:t>
            </w:r>
            <w:r>
              <w:rPr>
                <w:lang w:val="en-US"/>
              </w:rPr>
              <w:t>.00</w:t>
            </w:r>
          </w:p>
        </w:tc>
      </w:tr>
      <w:tr w:rsidR="002E2DDD" w:rsidTr="002C1518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2E2DDD" w:rsidRDefault="002E2DDD" w:rsidP="002C1518">
            <w:pPr>
              <w:rPr>
                <w:lang w:val="en-US"/>
              </w:rPr>
            </w:pPr>
            <w:r w:rsidRPr="008225D9">
              <w:rPr>
                <w:b/>
                <w:bCs/>
                <w:lang w:val="x-none"/>
              </w:rPr>
              <w:t>ОРТОПЕДИЧЕСКИЙ ПРИЕМ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А16.07.003.006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вкладкой, виниром, полукоронкой из композитного материала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31900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А16.07.003.007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вкладкой, виниром, полукоронкой из керамического материала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49400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А16.07.003.010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вкладкой, виниром, полукоронкой из золотосодержащего сплава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85200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А16.07.003.008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вкладкой, виниром, полукоронкой из материала Имакс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76100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А16.07.003.009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вкладкой, виниром, полукоронкой из керамического материала по Славичеку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50700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А02.07.010.006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Снятие оттисков с обеих челюстей диагностических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А02.07.010.007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Снятие оттисков с обеих челюстей рабочих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А16.07.053.002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Снятие несъемной ортопедической конструкции (1 единица) - снятие коронки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А02.07.010.008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Снятие оттиска с одной челюсти с использованием индивидуальной ложки с имплантатов открытым методом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А02.07.011.001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Аксиография височно-нижнего челюстного сустава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23100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А16.07.054.024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- формирование десны для изготовления индивидуального абатмента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9200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А16.07.053.001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Снятие несъемной ортопедической конструкции (1 единица) - снятие и установка ортопедической конструкции на имплантатах при проведении гигиены полости рта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А16.07.004.001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коронкой временной прямым методом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А16.07.004.002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коронкой временной лабораторным методом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А16.07.004.008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коронкой постоянной цельнометаллической стандартной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14400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А16.07.004.018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коронкой постоянной безметалловой цельнокерамической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49000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А16.07.004.007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коронкой постоянной металлокерамической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32700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А16.07.006.004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зуба с использованием имплантата коронкой постоянной металлокерамической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35900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А16.07.004.014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коронкой постоянной металлокерамической из золотосодержащего сплава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91900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lastRenderedPageBreak/>
              <w:t>А16.07.004.016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коронкой постоянной металлокерамической гальваническим способом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55900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А16.07.004.021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коронкой постоянной безметалловой цельнокерамической  из материала диоксид циркония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63200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А16.07.006.007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зуба с использованием имплантата коронкой постоянной металлокерамической из золотосодержащего сплава на  имплантате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101400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А16.07.004.013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коронкой постоянной металлокерамической с покрывным золотом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65700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А16.07.006.008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зуба с использованием имплантата коронкой постоянной безметалловой цельнокерамической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68900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А16.07.006.005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зуба с использованием имплантата коронкой с покрывным золотом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65700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А16.07.004.020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коронкой постоянной безметалловой цельнокерамической (французская лаборатория)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87500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А16.07.004.017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коронкой постоянной металлокерамической (французская лаборатория)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48200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А16.07.006.001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зуба с использованием имплантата временной коронки  на постоянном аббатменте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15900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А16.07.004.015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коронкой постоянной металлокерамической из золотосодержащего сплава (французская лаборатория)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104900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А16.07.004.022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коронкой постоянной безметалловой цельнокерамической  из материала диоксид циркония (французская лаборатория)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70600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А16.07.006.002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зуба с использованием имплантата временной коронки на временном аббатменте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7400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А16.07.006.003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зуба с использованием имплантата временной коронки на пластиковом абатменте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13400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А16.07.004.011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коронкой постоянной металлокерамической по Славичеку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41400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А16.07.006.006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зуба с использованием имплантата по Славичеку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44300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А16.07.004.019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коронкой постоянной безметалловой цельнокерамической по Славичеку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52300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А16.07.004.003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коронкой временной по технологии CАD/CАM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9000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А16.07.003.002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вкладкой, виниром, полукоронкой из материала диоксид циркония полная анатомия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41900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А16.07.023.002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зубов полными съемными пластиночными протезами (1 челюсть)  - временный протез для немедленной нагрузки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134400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А16.07.004.023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коронкой адгезивный мост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61000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lastRenderedPageBreak/>
              <w:t>А16.07.023.001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зубов полными съемными пластиночными протезами (1 челюсть)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49100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А16.07.035.001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частичными съемными пластиночными протезами (1 челюсть)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44000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А16.07.036.001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съемными бюгельными протезами с кламмерной фиксацией (1 челюсть)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77700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А16.07.036.002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съемными бюгельными протезами с замковой фиксацией (1 челюсть)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86100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А16.07.036.004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Стоимость замковых креплений (за один)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17800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А23.07.002.034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Перебазировка съемного протеза лабораторным методом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14500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А23.07.002.035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Коррекция съемного протеза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А16.07.023.004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зубов полными съемными пластиночными протезами (1 челюсть) с опорой на имплантаты на фрезерованной балке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432000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А16.07.036.005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Стоимость замковых креплений для балочного протеза (за один)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24000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А23.07.002.039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Изготовление эластической прокладки (лабораторный метод)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А16.07.047.021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Изготовление боксерской каппы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45800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А16.07.035.003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частичными съемными пластиночными протезами для временного замещения (иммедиат-протез)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22900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А23.07.002.037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Починка перелома базиса самотвердеющей пластмассой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10900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А16.07.049.001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Повторная фиксация на постоянный цемент несъемных ортопедических конструкций (1 единица) - Цементировка коронки "Fuji"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А16.07.049.002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Повторная фиксация на постоянный цемент несъемных ортопедических конструкций (1 единица) - Цементировка коронки на композитный материал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А16.07.033.001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17300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А16.07.033.006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коронкой с культевой вкладки из золотосодержащего сплава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67200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А02.07.013.001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Функциональные жевательные пробы большой функциональный анализ КАДИАКС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69800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А17.30.030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Электростимуляция лицевого и/или тройничного нервов, мимических и/или жевательных мышц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14200</w:t>
            </w:r>
            <w:r>
              <w:rPr>
                <w:lang w:val="en-US"/>
              </w:rPr>
              <w:t>.00</w:t>
            </w:r>
          </w:p>
        </w:tc>
      </w:tr>
      <w:tr w:rsidR="002E2DDD" w:rsidTr="002C1518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2E2DDD" w:rsidRDefault="002E2DDD" w:rsidP="002C1518">
            <w:pPr>
              <w:rPr>
                <w:lang w:val="en-US"/>
              </w:rPr>
            </w:pPr>
            <w:r w:rsidRPr="008225D9">
              <w:rPr>
                <w:b/>
                <w:bCs/>
                <w:lang w:val="x-none"/>
              </w:rPr>
              <w:t>ПАРОДОНТОЛОГИЯ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А16.07.039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Закрытый кюретаж при заболеваниях пародонта в области зуба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А16.07.038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Открытый кюретаж при заболеваниях пародонта в области зуба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А16.07.090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Гингивотомия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А16.07.040.005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 xml:space="preserve">Лоскутная операция в полости рта удлинения коронковой части </w:t>
            </w:r>
            <w:r>
              <w:rPr>
                <w:lang w:val="x-none"/>
              </w:rPr>
              <w:lastRenderedPageBreak/>
              <w:t>одного зуба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lastRenderedPageBreak/>
              <w:t>11000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lastRenderedPageBreak/>
              <w:t>А16.07.042.001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уздечки верхней губы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8900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А16.07.042.002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уздечки верхней губы сложная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14000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А16.07.040.001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Лоскутная операция в полости рта закрытие рецессии простое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17400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А16.07.040.002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Лоскутная операция в полости рта закрытие рецессии сложное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27000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А16.07.045.001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Вестибулопластика простая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8400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А16.07.045.002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Вестибулопластика сложная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21600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А16.07.040.003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Лоскутная операция в полости рта удаление избытка мягких тканей (фиброматоз)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8100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А16.07.089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Гингивопластика в области одного зуба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А15.07.001.002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Наложение иммобилизационной повязки при вывихах (подвывихах) зубов шинирование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А16.07.040.004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Лоскутная операция в полости рта использование пародонтальной повязки на одном зубе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А02.07.003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Исследование зубодесневых карманов с помощью пародонтологического зонда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уздечки языка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10200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А16.07.095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Остановка луночного кровотечения без наложения швов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Временное шинирование при заболеваниях пародонта (1 единица)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А16.07.095.002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А16.07.045.003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Вестибулопластика по закрытому типу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28000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А16.07.054.023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лечение переимплантита по Кортеллинни (за один имплантат)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31800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А16.07.082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Сошлифовывание твердых тканей зуба для последующего восстановления вкладкой, накладкой, полукоронкой, коронкой, виниром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А11.07.010.001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Введение лекарственных препаратов в пародонтальный карман - HybenX (1-2 зуба)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12000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А11.07.010.002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Введение лекарственных препаратов в пародонтальный карман - Perisolv (1-2 зуба)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7200</w:t>
            </w:r>
            <w:r>
              <w:rPr>
                <w:lang w:val="en-US"/>
              </w:rPr>
              <w:t>.00</w:t>
            </w:r>
          </w:p>
        </w:tc>
      </w:tr>
      <w:tr w:rsidR="002E2DDD" w:rsidTr="002C1518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2E2DDD" w:rsidRDefault="002E2DDD" w:rsidP="002C1518">
            <w:pPr>
              <w:rPr>
                <w:lang w:val="en-US"/>
              </w:rPr>
            </w:pPr>
            <w:r w:rsidRPr="008225D9">
              <w:rPr>
                <w:b/>
                <w:bCs/>
                <w:lang w:val="x-none"/>
              </w:rPr>
              <w:t>ПЛАСТИКА КОСТНЫХ И МЯГКИХ ТКАНЕЙ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А16.07.055.001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Синус-лифтинг (костная пластика, остеопластика) открытый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60000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А16.07.055.002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Синус-лифтинг (костная пластика, остеопластика) закрытый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22200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А16.07.017.004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альвеолярного отростка пересадка костного блока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57500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А16.07.017.014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альвеолярного отростка аугментация остеогенного материала в лунку 1 зуба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А16.07.017.003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альвеолярного отростка забор аутокости (костная крошка) для аугментации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11400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А16.07.017.011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 xml:space="preserve">Пластика альвеолярного отростка аугментация винтового крепления </w:t>
            </w:r>
            <w:r>
              <w:rPr>
                <w:lang w:val="x-none"/>
              </w:rPr>
              <w:lastRenderedPageBreak/>
              <w:t>для мембран за 1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lastRenderedPageBreak/>
              <w:t>3400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lastRenderedPageBreak/>
              <w:t>А16.07.017.012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альвеолярного отростка аугментация кнопочного крепления для мембран за 1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А16.07.040.007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Лоскутная операция пересадка соединительнотканного трансплантата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20700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А16.07.040.008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Лоскутная операция пересадка полнослойного мягкотканного трансплантата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26800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А16.07.040.006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Лоскутная операция пластика зоны прикрепленной десны в области одного зуба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9200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А16.07.017.009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альвеолярного отростка аугментация с рассасываемой мембраной в области 1 зуба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14400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А16.07.017.015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альвеолярного отростка расщепление альвеолярного отростка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24500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А16.07.017.016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альвеолярного отростка расщепление альвеолярного отростка с пересадкой блока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39700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А16.07.017.010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альвеолярного отростка аугментация с нерассасываемой мембраной в обасти 1 зуба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38700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А16.07.017.013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альвеолярного отростка удаление нерассасываемой мембраны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14600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А16.07.040.012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Лоскутная операция стрип пластика в зоне до 3 зубов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36000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А16.07.040.013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Лоскутная операция стрип пластика в зоне 4-6 зубов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48000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А16.07.017.008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альвеолярного отростка  методика немедленной костно-альвеолярной реконструкции IDR 1 зуб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31800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А16.07.054.023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лечение переимплантита по Кортеллинни (за один имплантат)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31800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А16.07.040.014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Лоскутная операция Закрытие рецессии тоннельной техникой 1-3 зуба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33000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А16.07.040.015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Лоскутная операция Закрытие рецессии тоннельной техникой 4-5 зубов (в одном квадранте)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42000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А16.07.040.016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Лоскутная операция Закрытие рецессии тоннельной техникой более 5 зубов (в одном квадранте)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54000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А16.07.017.017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альвеолярного отростка горизонтальная остеотомия в области 1-3 зубов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36000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А16.07.017.018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альвеолярного отростка Объемная пластика десны по методике платформы в области 1-2 зубов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66000</w:t>
            </w:r>
            <w:r>
              <w:rPr>
                <w:lang w:val="en-US"/>
              </w:rPr>
              <w:t>.00</w:t>
            </w:r>
          </w:p>
        </w:tc>
      </w:tr>
      <w:tr w:rsidR="002E2DDD" w:rsidTr="002C1518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2E2DDD" w:rsidRDefault="002E2DDD" w:rsidP="002C1518">
            <w:pPr>
              <w:rPr>
                <w:lang w:val="en-US"/>
              </w:rPr>
            </w:pPr>
            <w:r w:rsidRPr="008225D9">
              <w:rPr>
                <w:b/>
                <w:bCs/>
                <w:lang w:val="x-none"/>
              </w:rPr>
              <w:t>ПРЕПАРАТЫ И МАТЕРИАЛЫ ДЛЯ ИМПЛАНТАЦИИ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INCOGNITO (1зубной ряд)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145000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NCOGNITO ( 2зубных ряда)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285500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lastRenderedPageBreak/>
              <w:t>А16.07.048.003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WIN (1 зубной ряд)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95800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А16.07.048.004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 применением брекет-системы WIN (2 зубных ряда)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168500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А16.07.047.005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INVISАLING (до 14 капп)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212500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А16.07.047.007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INVISАLING (более 14 капп, у подростков)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282500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А16.07.047.009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INVISАLING (до 7 капп)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184500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А16.07.047.011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INVISАLING (1 зубной ряд)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36600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А16.07.047.013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INVISАLING (2 зубных ряда)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51500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А16.07.047.017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Лечение 1-ой зубной дуги система Flexi ligner  - Light-one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78500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А16.07.047.018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Лечение 1-ой зубной дуги система Flexi ligner - ExtrА-full-one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129700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А16.07.047.019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Лечение 2-ух зубных дуг система Flexi ligner - Middle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135000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А16.07.047.020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Лечение 2-ух зубных дуг система Flexi ligner - ExtrА Full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192000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А16.07.047.022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Ортодонтическая коррекция съемным ортодонтическим аппаратом Воск ортодонтический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350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А16.07.041.001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(костный материал Вio-Oss 0,5гр)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16000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А16.07.041.002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(костный материал FiВro-Gide 15)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8800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А16.07.041.006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(мембрана барьерная резорбируемая Вio-Gide 25x25 мм)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19100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А16.07.041.007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(мембрана барьерная резорбируемая Вio-Gide 30x40мм)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29600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А16.07.041.008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(мембрана барьерная резорбируемая Вio-Gide Perio 16x22мм)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17400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А16.07.041.009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(мембрана барьерная нерезорбируемая CytoplАst GВR)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8700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lastRenderedPageBreak/>
              <w:t>А16.07.041.010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(мембрана барьерная нерезорбируемая Gor-Tex)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11800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А16.07.006.016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зуба с использованием винтовой фиксации коронок на имплантате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А16.07.006.010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зуба с использованием имплантата - углового абатмента (без стоимости коронки)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15300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А16.07.006.009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зуба с использованием имплантата - прямого абатмента (без стоимости коронки)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13000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А16.07.006.012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зуба с использованием имплантата - индивидуального абатмента (без стоимости коронки)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14700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А16.07.006.011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зуба с использованием имплантата - циркониевого абатмента (без стоимости коронки)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17700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А02.07.010.003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Исследование на диагностических моделях челюстей с восковой моделировкой (WАx-Up) будущей ортопедической конструкции с целью планирования препарирования, эстетики и функции (1 единица)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В03.016.002.001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Общий (клинический) анализ крови - Развернутый анализ крови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7200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А16.07.041.011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(костный материал EАsy-grАft 1гр)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9200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А16.07.050.003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Профессиональное отбеливание зубов - Набор для домашнего отбеливания (4 шприца)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8000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А16.07.050.004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Профессиональное отбеливание зубов - Набор для ремотерапии при домашнем отбеливании (4 шприца)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А08.07.002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Гистологическое исследование препарата тканей полости рта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В03.016.002.002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Общий (клинический) анализ крови - Подтверждающий анализ крови на антитела к вирусу гепатита С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13700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А16.07.036.006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Стоимость матриц (втулок) (за одну)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А02.07.010.005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Исследование на диагностических моделях челюстей с восковой моделировкой (WАx-Up) будущей ортопедической конструкции с целью планирования препарирования, эстетики и функции по технологии последовательной дезокклюзии (1 единица)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А16.07.041.012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- Мембрана CytoplАst нерезорбируемая усиленная титаном малая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24000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А16.07.041.013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- Мембрана CytoplАst нерезорбиуемая усиленная титаном большая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36000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А16.07.041.014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 xml:space="preserve">Костная пластика челюстно-лицевой области с применением биодеградируемых материалов - Мембрана CytoplАst </w:t>
            </w:r>
            <w:r>
              <w:rPr>
                <w:lang w:val="x-none"/>
              </w:rPr>
              <w:lastRenderedPageBreak/>
              <w:t>нерезорбиуемая усиленная титаном средняя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lastRenderedPageBreak/>
              <w:t>26600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lastRenderedPageBreak/>
              <w:t>А16.07.041.015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- Мембрана нерезорбируемая титановая FRIOS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11300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А16.07.041.016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 (матрикс для мягких тканей MucogrАft 15*20)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22700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А16.07.041.017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 (матрикс для мягких тканей MucogrАft 20*30)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27500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А16.07.041.018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 (матрикс для мягких тканей MucogrАft seАl)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8700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А16.07.041.003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(костный  Вio-Oss CollАgen 100)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12500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А16.07.041.004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(костный  Вio-Oss CollАgen 250)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24000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А16.07.041.021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(костный  Вio-Oss CollАgen 50)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7400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А16.07.041.005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(костный  Остеобиол 10*10*20)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16000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А16.07.041.019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 (матрикс для мягких тканей Mucoderm diАmeter 1.0)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А16.07.006.013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зуба с использованием имплантата - прямого абатмента MP (без стоимости коронки)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25300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А16.07.006.014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зуба с использованием имплантата - углового абатментом MP (без стоимости коронки)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33300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А16.07.006.015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Протезирование зуба с использованием имплантата угловым абатментом - Комплект для протезирования на других имплантологических системах (без стоимости коронки)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15000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А16.07.041.020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Костная пластика челюстно-лицевой области с применением биодеградируемых материалов - Fibro-Gide 15x20x6 мм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20700</w:t>
            </w:r>
            <w:r>
              <w:rPr>
                <w:lang w:val="en-US"/>
              </w:rPr>
              <w:t>.00</w:t>
            </w:r>
          </w:p>
        </w:tc>
      </w:tr>
      <w:tr w:rsidR="002E2DDD" w:rsidTr="002C1518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2E2DDD" w:rsidRDefault="002E2DDD" w:rsidP="002C1518">
            <w:pPr>
              <w:rPr>
                <w:lang w:val="en-US"/>
              </w:rPr>
            </w:pPr>
            <w:r w:rsidRPr="008225D9">
              <w:rPr>
                <w:b/>
                <w:bCs/>
                <w:lang w:val="x-none"/>
              </w:rPr>
              <w:t>ТЕРАПЕВТИЧЕСКИЙ ПРИЕМ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А16.07.002.010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пломбой I, V, VI класс по Блэку с использованием материалов из фотополимеров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7400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А16.07.002.011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пломбой с нарушением контактного пункта II, III, IV класс по Блэку с использованием материалов из фотополимеров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9900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А16.07.002.012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 xml:space="preserve">Восстановление зуба пломбой с нарушением контактного пункта IV </w:t>
            </w:r>
            <w:r>
              <w:rPr>
                <w:lang w:val="x-none"/>
              </w:rPr>
              <w:lastRenderedPageBreak/>
              <w:t>класс по Блэку с использованием материалов из фотополимеров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lastRenderedPageBreak/>
              <w:t>11600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lastRenderedPageBreak/>
              <w:t>А16.07.003.001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вкладками, виниром, полукоронкой из фотополимерного материала прямым методом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14400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А16.07.030.003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Инструментальная и медикаментозная обработка корневого канала - биологичское лечение канала и закрытие широкого апекса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А16.07.030.002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А16.07.002.015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пломбой - применение лечебных прокладок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А16.07.030.001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А16.07.008.001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Пломбирование корневого канала зуба гуттаперчей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А16.07.082.001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Распломбировка корневого канала ранее леченного пастой, фосфат-цементом/ резорцин-формальдегидным методом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7800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А16.07.093.002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Фиксация внутриканального штифта стекловолоконного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А16.07.093.001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Фиксация внутриканального штифта титанового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А16.07.057.001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Запечатывание фиссуры зуба герметиком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А17.07.003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Диатермокоагуляция при патологии полости рта и зубов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А16.07.002.008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Наложение временной пломбы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А16.07.003.015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вкладками, виниром, полукоронкой из фотополимерного материала прямым методом - с исправлением положения зуба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19700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А16.07.003.016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вкладками, виниром, полукоронкой из фотополимерного материала прямым методом - косметическое винирование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19700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А16.07.003.017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вкладками, виниром, полукоронкой из фотополимерного материала прямым методом - восстановление абфракционного дефекта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11600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А16.07.002.009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Наложение временной пломбы длительного ношения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2300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А16.07.050.005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Профессиональное отбеливание зубов внутрикоронковое для невитальных измененных в цвете зубов (1 зуб)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А16.07.008.003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Закрытие перфорации стенки корневого канала или закрытие апекса зуба МТА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А16.07.008.002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Пломбирование корневого канала зуба - система Бифил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А16.07.094.002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Удаление внутриканального инородного тела/анкерного штифта из канала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8400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А16.07.094.001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Удаление внутриканального штифта/вкладки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А16.07.030.004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А16.07.003.003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 xml:space="preserve">Восстановление зуба вкладками, виниром, полукоронкой из фотополимерного материала прямым методом - в эстетически </w:t>
            </w:r>
            <w:r>
              <w:rPr>
                <w:lang w:val="x-none"/>
              </w:rPr>
              <w:lastRenderedPageBreak/>
              <w:t>значимой зоне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lastRenderedPageBreak/>
              <w:t>16500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lastRenderedPageBreak/>
              <w:t>А16.07.025.001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Избирательное полирование зуба (Микроабразия эмали)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3600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А16.07.031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пломбировочными материалами с использованием анкерных штифтов-  билдап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12000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А16.07.092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Трепанация зуба, искусственной коронки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А16.07.002.002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Восстановление зуба пломбой I, II, III, IV, V, VI класс по Блэку с использованием материалов химического отверждения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А16.07.030.005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Инструментальная и медикаментозная обработка корневого канала - использование операционного микроскопа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10400</w:t>
            </w:r>
            <w:r>
              <w:rPr>
                <w:lang w:val="en-US"/>
              </w:rPr>
              <w:t>.00</w:t>
            </w:r>
          </w:p>
        </w:tc>
      </w:tr>
      <w:tr w:rsidR="002E2DDD" w:rsidTr="002C1518">
        <w:tblPrEx>
          <w:jc w:val="left"/>
        </w:tblPrEx>
        <w:tc>
          <w:tcPr>
            <w:tcW w:w="10421" w:type="dxa"/>
            <w:gridSpan w:val="3"/>
            <w:shd w:val="clear" w:color="auto" w:fill="E6E6E6"/>
          </w:tcPr>
          <w:p w:rsidR="002E2DDD" w:rsidRDefault="002E2DDD" w:rsidP="002C1518">
            <w:pPr>
              <w:rPr>
                <w:lang w:val="en-US"/>
              </w:rPr>
            </w:pPr>
            <w:r w:rsidRPr="008225D9">
              <w:rPr>
                <w:b/>
                <w:bCs/>
                <w:lang w:val="x-none"/>
              </w:rPr>
              <w:t>ХИРУРГИЧЕСКИЙ ПРИЕМ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А16.07.001.006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Удаление/выдвижение зуба методом форсированной  экструзии по Ноймаеру за 1 зуб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25800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А16.07.001.001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Удаление постоянного зуба простое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7000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А16.07.001.002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Удаление постоянного зуба сложное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10400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А16.07.001.003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Удаление зуба мудрости простое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11100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А16.07.001.004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Удаление зуба мудрости сложное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14400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А16.07.024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21000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А16.07.054.025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Внутрикостная дентальная имплантация зуба с шинированием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17100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А16.07.058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А16.07.017.002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альвеолярного отростка удаление костных экзостозов области одного зуба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А16.07.014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Вскрытие и дренирование абсцесса полости рта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4200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А16.07.013.001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Отсроченный кюретаж лунки удаленного зуба лечение альвеолита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5400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А16.07.016.001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Цистотомия или цистэктомия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28400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А16.07.059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Гемисекция зуба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22100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А16.07.096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перфорации верхнечелюстной пазухи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66000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А16.07.016.002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Цистотомия или цистэктомия удаление ретенционной кисты, эпулиса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10400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А16.07.097.001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Наложение шва на слизистую оболочку рта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А16.07.097.002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Наложение сложного шва на слизистую оболочку рта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А16.07.007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Резекция верхушки корня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10300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А16.07.017.001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альвеолярного отростка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4500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А16.07.017.019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альвеолярного отростка удаление инородного материала  из кости альвеолярного отростка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6400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А16.07.017.020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Пластика альвеолярного отростк аугментация Колапола при хирургических манипуляциях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2100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А16.07.007.001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Резекция верхушки корня с ретроградным пломбированием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21900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t>А16.07.001.005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Удаление зуба с созданием корневой пломбы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20700</w:t>
            </w:r>
            <w:r>
              <w:rPr>
                <w:lang w:val="en-US"/>
              </w:rPr>
              <w:t>.00</w:t>
            </w:r>
          </w:p>
        </w:tc>
      </w:tr>
      <w:tr w:rsidR="002E2DDD" w:rsidTr="004D0DD7">
        <w:tblPrEx>
          <w:jc w:val="left"/>
        </w:tblPrEx>
        <w:tc>
          <w:tcPr>
            <w:tcW w:w="1877" w:type="dxa"/>
          </w:tcPr>
          <w:p w:rsidR="002E2DDD" w:rsidRPr="00231480" w:rsidRDefault="002E2DDD" w:rsidP="00E70E9D">
            <w:pPr>
              <w:jc w:val="center"/>
              <w:rPr>
                <w:lang w:val="en-US"/>
              </w:rPr>
            </w:pPr>
            <w:r>
              <w:rPr>
                <w:lang w:val="x-none"/>
              </w:rPr>
              <w:lastRenderedPageBreak/>
              <w:t>А15.07.002</w:t>
            </w:r>
          </w:p>
        </w:tc>
        <w:tc>
          <w:tcPr>
            <w:tcW w:w="7308" w:type="dxa"/>
          </w:tcPr>
          <w:p w:rsidR="002E2DDD" w:rsidRDefault="002E2DDD" w:rsidP="00E70E9D">
            <w:r>
              <w:rPr>
                <w:lang w:val="x-none"/>
              </w:rPr>
              <w:t>Наложение повязки при операциях в полости рта</w:t>
            </w:r>
          </w:p>
        </w:tc>
        <w:tc>
          <w:tcPr>
            <w:tcW w:w="1236" w:type="dxa"/>
          </w:tcPr>
          <w:p w:rsidR="002E2DDD" w:rsidRPr="000919BD" w:rsidRDefault="002E2DDD" w:rsidP="002C1518">
            <w:pPr>
              <w:jc w:val="right"/>
            </w:pPr>
            <w:r>
              <w:rPr>
                <w:lang w:val="x-none"/>
              </w:rPr>
              <w:t>600</w:t>
            </w:r>
            <w:r>
              <w:rPr>
                <w:lang w:val="en-US"/>
              </w:rPr>
              <w:t>.00</w:t>
            </w:r>
          </w:p>
        </w:tc>
      </w:tr>
    </w:tbl>
    <w:p w:rsidR="002E2DDD" w:rsidRDefault="002E2DDD" w:rsidP="002E2DDD">
      <w:pPr>
        <w:rPr>
          <w:lang w:val="en-US"/>
        </w:rPr>
      </w:pPr>
    </w:p>
    <w:sectPr w:rsidR="002E2DDD" w:rsidSect="008E75B4">
      <w:headerReference w:type="default" r:id="rId8"/>
      <w:footerReference w:type="default" r:id="rId9"/>
      <w:pgSz w:w="11906" w:h="16838"/>
      <w:pgMar w:top="3506" w:right="567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10" w:rsidRDefault="00CF2810" w:rsidP="007D2444">
      <w:r>
        <w:separator/>
      </w:r>
    </w:p>
  </w:endnote>
  <w:endnote w:type="continuationSeparator" w:id="0">
    <w:p w:rsidR="00CF2810" w:rsidRDefault="00CF2810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3" w:rsidRDefault="00410B43" w:rsidP="00410B43">
    <w:pPr>
      <w:pStyle w:val="a7"/>
    </w:pPr>
    <w:bookmarkStart w:id="25" w:name="OLE_LINK17"/>
    <w:bookmarkStart w:id="26" w:name="OLE_LINK18"/>
    <w:bookmarkStart w:id="27" w:name="OLE_LINK19"/>
    <w:bookmarkStart w:id="28" w:name="OLE_LINK20"/>
    <w:bookmarkStart w:id="29" w:name="OLE_LINK25"/>
    <w:bookmarkStart w:id="30" w:name="OLE_LINK26"/>
    <w:bookmarkStart w:id="31" w:name="OLE_LINK37"/>
    <w:bookmarkStart w:id="32" w:name="OLE_LINK38"/>
    <w:r>
      <w:t>ООО "Стоматология на Таганке"</w:t>
    </w:r>
  </w:p>
  <w:p w:rsidR="00410B43" w:rsidRDefault="00410B43" w:rsidP="00410B43">
    <w:pPr>
      <w:pStyle w:val="a7"/>
    </w:pPr>
    <w:r>
      <w:t>ИНН 7707566403 КПП 770501001</w:t>
    </w:r>
  </w:p>
  <w:p w:rsidR="008E75B4" w:rsidRPr="00683DE5" w:rsidRDefault="00410B43" w:rsidP="00410B43">
    <w:pPr>
      <w:pStyle w:val="a7"/>
    </w:pPr>
    <w:r>
      <w:t>Адрес: 115172, Россия, г. Москва, ул. Малые Каменщики д.4</w:t>
    </w:r>
  </w:p>
  <w:bookmarkEnd w:id="25"/>
  <w:bookmarkEnd w:id="26"/>
  <w:bookmarkEnd w:id="27"/>
  <w:bookmarkEnd w:id="28"/>
  <w:bookmarkEnd w:id="29"/>
  <w:bookmarkEnd w:id="30"/>
  <w:bookmarkEnd w:id="31"/>
  <w:bookmarkEnd w:id="32"/>
  <w:p w:rsidR="007D2444" w:rsidRPr="008E75B4" w:rsidRDefault="007D2444">
    <w:pPr>
      <w:pStyle w:val="a7"/>
      <w:jc w:val="right"/>
    </w:pPr>
  </w:p>
  <w:p w:rsidR="007D2444" w:rsidRDefault="0093254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0DD7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10" w:rsidRDefault="00CF2810" w:rsidP="007D2444">
      <w:r>
        <w:separator/>
      </w:r>
    </w:p>
  </w:footnote>
  <w:footnote w:type="continuationSeparator" w:id="0">
    <w:p w:rsidR="00CF2810" w:rsidRDefault="00CF2810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B4" w:rsidRDefault="004D0DD7" w:rsidP="008E75B4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r>
      <w:rPr>
        <w:noProof/>
      </w:rPr>
      <w:drawing>
        <wp:anchor distT="0" distB="0" distL="114300" distR="114300" simplePos="0" relativeHeight="251660800" behindDoc="0" locked="0" layoutInCell="1" allowOverlap="1" wp14:anchorId="3C6F4FAF" wp14:editId="1550C13F">
          <wp:simplePos x="0" y="0"/>
          <wp:positionH relativeFrom="column">
            <wp:posOffset>-66675</wp:posOffset>
          </wp:positionH>
          <wp:positionV relativeFrom="paragraph">
            <wp:posOffset>27940</wp:posOffset>
          </wp:positionV>
          <wp:extent cx="2047240" cy="204724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204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9" w:name="OLE_LINK13"/>
    <w:bookmarkStart w:id="20" w:name="OLE_LINK14"/>
    <w:bookmarkStart w:id="21" w:name="_Hlk471759092"/>
    <w:bookmarkStart w:id="22" w:name="OLE_LINK15"/>
    <w:bookmarkStart w:id="23" w:name="OLE_LINK16"/>
    <w:bookmarkStart w:id="24" w:name="_Hlk471759094"/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:rsidR="00410B43" w:rsidRDefault="00410B43" w:rsidP="00410B43">
    <w:pPr>
      <w:pStyle w:val="a5"/>
      <w:ind w:left="3402"/>
      <w:jc w:val="center"/>
    </w:pPr>
    <w:r>
      <w:t>Стоматология на Таганке</w:t>
    </w:r>
  </w:p>
  <w:p w:rsidR="00410B43" w:rsidRDefault="00410B43" w:rsidP="00410B43">
    <w:pPr>
      <w:pStyle w:val="a5"/>
      <w:ind w:left="3402"/>
      <w:jc w:val="center"/>
    </w:pPr>
    <w:r>
      <w:t>Адрес: ул.Малые Каменщики д.4</w:t>
    </w:r>
  </w:p>
  <w:p w:rsidR="00410B43" w:rsidRDefault="00410B43" w:rsidP="00410B43">
    <w:pPr>
      <w:pStyle w:val="a5"/>
      <w:ind w:left="3402"/>
      <w:jc w:val="center"/>
    </w:pPr>
    <w:r>
      <w:t>http://www.dentalinfo.ru, info@ dentalinfo.ru</w:t>
    </w:r>
  </w:p>
  <w:p w:rsidR="008E75B4" w:rsidRPr="008E75B4" w:rsidRDefault="00410B43" w:rsidP="00410B43">
    <w:pPr>
      <w:pStyle w:val="a5"/>
      <w:tabs>
        <w:tab w:val="clear" w:pos="4677"/>
      </w:tabs>
      <w:ind w:left="3402"/>
      <w:jc w:val="center"/>
    </w:pPr>
    <w:r>
      <w:t>+7 (495) 912-27-57, +7 (495) 912-29-41</w:t>
    </w:r>
  </w:p>
  <w:p w:rsidR="007D2444" w:rsidRPr="008E75B4" w:rsidRDefault="007D2444" w:rsidP="007D2444">
    <w:pPr>
      <w:pStyle w:val="a5"/>
    </w:pPr>
  </w:p>
  <w:p w:rsidR="002E2DDD" w:rsidRPr="002E2DDD" w:rsidRDefault="002E2DDD" w:rsidP="002E2DDD">
    <w:pPr>
      <w:pStyle w:val="a5"/>
      <w:jc w:val="right"/>
      <w:rPr>
        <w:bCs/>
        <w:sz w:val="22"/>
        <w:szCs w:val="22"/>
      </w:rPr>
    </w:pPr>
    <w:r w:rsidRPr="002E2DDD">
      <w:rPr>
        <w:bCs/>
        <w:sz w:val="22"/>
        <w:szCs w:val="22"/>
      </w:rPr>
      <w:t>Утверждаю</w:t>
    </w:r>
  </w:p>
  <w:p w:rsidR="002E2DDD" w:rsidRPr="002E2DDD" w:rsidRDefault="002E2DDD" w:rsidP="002E2DDD">
    <w:pPr>
      <w:pStyle w:val="a5"/>
      <w:jc w:val="right"/>
      <w:rPr>
        <w:bCs/>
        <w:sz w:val="22"/>
        <w:szCs w:val="22"/>
      </w:rPr>
    </w:pPr>
    <w:r w:rsidRPr="002E2DDD">
      <w:rPr>
        <w:bCs/>
        <w:sz w:val="22"/>
        <w:szCs w:val="22"/>
      </w:rPr>
      <w:t>Генеральный директор</w:t>
    </w:r>
  </w:p>
  <w:p w:rsidR="002E2DDD" w:rsidRPr="002E2DDD" w:rsidRDefault="00375DBD" w:rsidP="002E2DDD">
    <w:pPr>
      <w:pStyle w:val="a5"/>
      <w:jc w:val="right"/>
      <w:rPr>
        <w:bCs/>
        <w:sz w:val="22"/>
        <w:szCs w:val="22"/>
      </w:rPr>
    </w:pPr>
    <w:r>
      <w:rPr>
        <w:bCs/>
        <w:sz w:val="22"/>
        <w:szCs w:val="22"/>
        <w:lang w:val="en-US"/>
      </w:rPr>
      <w:t>Авшаров Д.Е</w:t>
    </w:r>
    <w:r w:rsidR="00BD18CF">
      <w:rPr>
        <w:bCs/>
        <w:sz w:val="22"/>
        <w:szCs w:val="22"/>
      </w:rPr>
      <w:t>.</w:t>
    </w:r>
    <w:r w:rsidR="002E2DDD" w:rsidRPr="002E2DDD">
      <w:rPr>
        <w:bCs/>
        <w:sz w:val="22"/>
        <w:szCs w:val="22"/>
      </w:rPr>
      <w:t xml:space="preserve">   _____________</w:t>
    </w:r>
  </w:p>
  <w:p w:rsidR="002E2DDD" w:rsidRPr="002E2DDD" w:rsidRDefault="004D0DD7" w:rsidP="002E2DDD">
    <w:pPr>
      <w:pStyle w:val="a5"/>
      <w:jc w:val="right"/>
      <w:rPr>
        <w:bCs/>
        <w:sz w:val="22"/>
        <w:szCs w:val="22"/>
      </w:rPr>
    </w:pPr>
    <w:r>
      <w:rPr>
        <w:bCs/>
        <w:sz w:val="22"/>
        <w:szCs w:val="22"/>
        <w:lang w:val="en-US"/>
      </w:rPr>
      <w:t>01</w:t>
    </w:r>
    <w:r w:rsidR="002E2DDD" w:rsidRPr="002E2DDD">
      <w:rPr>
        <w:bCs/>
        <w:sz w:val="22"/>
        <w:szCs w:val="22"/>
      </w:rPr>
      <w:t xml:space="preserve"> </w:t>
    </w:r>
    <w:r>
      <w:rPr>
        <w:bCs/>
        <w:sz w:val="22"/>
        <w:szCs w:val="22"/>
      </w:rPr>
      <w:t>апреля  2022 г.</w:t>
    </w:r>
  </w:p>
  <w:p w:rsidR="002E2DDD" w:rsidRPr="00446E0C" w:rsidRDefault="002E2DDD" w:rsidP="002E2DDD">
    <w:pPr>
      <w:pStyle w:val="a5"/>
      <w:tabs>
        <w:tab w:val="left" w:pos="4395"/>
      </w:tabs>
      <w:rPr>
        <w:b/>
        <w:bCs/>
      </w:rPr>
    </w:pPr>
  </w:p>
  <w:p w:rsidR="002E2DDD" w:rsidRPr="00446E0C" w:rsidRDefault="002E2DDD" w:rsidP="002E2DDD">
    <w:pPr>
      <w:pStyle w:val="a5"/>
      <w:tabs>
        <w:tab w:val="left" w:pos="4395"/>
      </w:tabs>
      <w:ind w:left="5245"/>
      <w:rPr>
        <w:b/>
        <w:bCs/>
      </w:rPr>
    </w:pPr>
    <w:r w:rsidRPr="0073590F">
      <w:rPr>
        <w:b/>
        <w:bCs/>
      </w:rPr>
      <w:t>Прейскур</w:t>
    </w:r>
    <w:r>
      <w:rPr>
        <w:b/>
        <w:bCs/>
      </w:rPr>
      <w:t>ант на стоматологические услуги</w:t>
    </w:r>
    <w:r w:rsidRPr="003A46AF">
      <w:rPr>
        <w:b/>
        <w:bCs/>
      </w:rPr>
      <w:t>.</w:t>
    </w:r>
  </w:p>
  <w:p w:rsidR="00880D47" w:rsidRPr="008E75B4" w:rsidRDefault="008E75B4" w:rsidP="008E75B4">
    <w:pPr>
      <w:pStyle w:val="a5"/>
      <w:tabs>
        <w:tab w:val="left" w:pos="4395"/>
      </w:tabs>
      <w:ind w:left="5245"/>
      <w:rPr>
        <w:b/>
        <w:bCs/>
        <w:sz w:val="16"/>
        <w:szCs w:val="16"/>
      </w:rPr>
    </w:pPr>
    <w:r>
      <w:rPr>
        <w:b/>
        <w:bCs/>
        <w:sz w:val="16"/>
        <w:szCs w:val="16"/>
      </w:rPr>
      <w:t>* Все цены указаны в рублях РФ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FF"/>
    <w:rsid w:val="000919BD"/>
    <w:rsid w:val="00120203"/>
    <w:rsid w:val="00134E65"/>
    <w:rsid w:val="0013762D"/>
    <w:rsid w:val="001F127F"/>
    <w:rsid w:val="00231480"/>
    <w:rsid w:val="00291D16"/>
    <w:rsid w:val="002C1518"/>
    <w:rsid w:val="002E2DDD"/>
    <w:rsid w:val="002F1C26"/>
    <w:rsid w:val="00311142"/>
    <w:rsid w:val="00375DBD"/>
    <w:rsid w:val="003A46AF"/>
    <w:rsid w:val="003B0155"/>
    <w:rsid w:val="00410B43"/>
    <w:rsid w:val="00446E0C"/>
    <w:rsid w:val="00477247"/>
    <w:rsid w:val="004D0DD7"/>
    <w:rsid w:val="00532D01"/>
    <w:rsid w:val="0058524C"/>
    <w:rsid w:val="005A356C"/>
    <w:rsid w:val="0061204B"/>
    <w:rsid w:val="00614F5F"/>
    <w:rsid w:val="00683DE5"/>
    <w:rsid w:val="0073590F"/>
    <w:rsid w:val="00746F9D"/>
    <w:rsid w:val="007D2444"/>
    <w:rsid w:val="008225D9"/>
    <w:rsid w:val="00880D47"/>
    <w:rsid w:val="008E75B4"/>
    <w:rsid w:val="00932542"/>
    <w:rsid w:val="009A217B"/>
    <w:rsid w:val="00A302C1"/>
    <w:rsid w:val="00A9260A"/>
    <w:rsid w:val="00B203EF"/>
    <w:rsid w:val="00B94543"/>
    <w:rsid w:val="00BD18CF"/>
    <w:rsid w:val="00CC3294"/>
    <w:rsid w:val="00CF2810"/>
    <w:rsid w:val="00D1676C"/>
    <w:rsid w:val="00D94C6A"/>
    <w:rsid w:val="00E70E9D"/>
    <w:rsid w:val="00E94570"/>
    <w:rsid w:val="00EC0AFF"/>
    <w:rsid w:val="00F9487F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9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table" w:styleId="a9">
    <w:name w:val="Table Grid"/>
    <w:basedOn w:val="a1"/>
    <w:uiPriority w:val="99"/>
    <w:rsid w:val="00CC329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9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table" w:styleId="a9">
    <w:name w:val="Table Grid"/>
    <w:basedOn w:val="a1"/>
    <w:uiPriority w:val="99"/>
    <w:rsid w:val="00CC329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EC57-A4B4-472F-81F7-884B244C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5411</Words>
  <Characters>30847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cp:lastPrinted>2011-03-24T14:59:00Z</cp:lastPrinted>
  <dcterms:created xsi:type="dcterms:W3CDTF">2022-03-31T20:56:00Z</dcterms:created>
  <dcterms:modified xsi:type="dcterms:W3CDTF">2022-03-31T20:56:00Z</dcterms:modified>
</cp:coreProperties>
</file>