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7E" w:rsidRPr="00297D7E" w:rsidRDefault="00297D7E" w:rsidP="00297D7E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297D7E">
        <w:rPr>
          <w:b/>
          <w:caps/>
          <w:sz w:val="20"/>
          <w:szCs w:val="20"/>
        </w:rPr>
        <w:t xml:space="preserve">Информированное добровольное согласие на лечение зубов, </w:t>
      </w:r>
    </w:p>
    <w:p w:rsidR="00297D7E" w:rsidRPr="00297D7E" w:rsidRDefault="00297D7E" w:rsidP="00297D7E">
      <w:pPr>
        <w:jc w:val="center"/>
        <w:rPr>
          <w:b/>
          <w:caps/>
          <w:sz w:val="20"/>
          <w:szCs w:val="20"/>
          <w:u w:val="single"/>
        </w:rPr>
      </w:pPr>
      <w:proofErr w:type="gramStart"/>
      <w:r w:rsidRPr="00297D7E">
        <w:rPr>
          <w:b/>
          <w:caps/>
          <w:sz w:val="20"/>
          <w:szCs w:val="20"/>
        </w:rPr>
        <w:t>необходимых</w:t>
      </w:r>
      <w:proofErr w:type="gramEnd"/>
      <w:r w:rsidRPr="00297D7E">
        <w:rPr>
          <w:b/>
          <w:caps/>
          <w:sz w:val="20"/>
          <w:szCs w:val="20"/>
        </w:rPr>
        <w:t xml:space="preserve"> как временная опора до постоянного протезирования</w:t>
      </w:r>
    </w:p>
    <w:p w:rsidR="00297D7E" w:rsidRDefault="00297D7E" w:rsidP="00297D7E">
      <w:pPr>
        <w:pStyle w:val="Style6"/>
        <w:widowControl/>
        <w:spacing w:before="197" w:line="206" w:lineRule="exact"/>
        <w:rPr>
          <w:rStyle w:val="FontStyle18"/>
          <w:iCs/>
          <w:sz w:val="20"/>
          <w:szCs w:val="20"/>
        </w:rPr>
      </w:pPr>
      <w:r w:rsidRPr="007466F8">
        <w:rPr>
          <w:rStyle w:val="FontStyle18"/>
          <w:iCs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iCs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297D7E" w:rsidRDefault="00297D7E" w:rsidP="00297D7E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jc w:val="both"/>
        <w:rPr>
          <w:rStyle w:val="FontStyle19"/>
          <w:rFonts w:ascii="Times New Roman" w:hAnsi="Times New Roman"/>
          <w:i w:val="0"/>
          <w:iCs/>
          <w:sz w:val="20"/>
          <w:szCs w:val="20"/>
        </w:rPr>
      </w:pPr>
    </w:p>
    <w:p w:rsidR="00667822" w:rsidRPr="0029481F" w:rsidRDefault="00297D7E" w:rsidP="00667822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jc w:val="both"/>
        <w:rPr>
          <w:sz w:val="20"/>
          <w:szCs w:val="20"/>
        </w:rPr>
      </w:pPr>
      <w:r w:rsidRPr="00297D7E">
        <w:rPr>
          <w:rStyle w:val="FontStyle19"/>
          <w:rFonts w:ascii="Times New Roman" w:hAnsi="Times New Roman"/>
          <w:i w:val="0"/>
          <w:iCs/>
          <w:sz w:val="20"/>
          <w:szCs w:val="20"/>
        </w:rPr>
        <w:t>Я</w:t>
      </w:r>
      <w:r>
        <w:rPr>
          <w:rStyle w:val="FontStyle19"/>
          <w:rFonts w:ascii="Times New Roman" w:hAnsi="Times New Roman"/>
          <w:i w:val="0"/>
          <w:iCs/>
          <w:sz w:val="20"/>
          <w:szCs w:val="20"/>
        </w:rPr>
        <w:t>,</w:t>
      </w:r>
      <w:proofErr w:type="gramStart"/>
      <w:r w:rsidR="00667822" w:rsidRPr="00667822">
        <w:rPr>
          <w:sz w:val="20"/>
          <w:szCs w:val="20"/>
        </w:rPr>
        <w:t xml:space="preserve"> </w:t>
      </w:r>
      <w:r>
        <w:rPr>
          <w:rStyle w:val="FontStyle19"/>
          <w:rFonts w:ascii="Times New Roman" w:hAnsi="Times New Roman"/>
          <w:i w:val="0"/>
          <w:iCs/>
          <w:sz w:val="20"/>
          <w:szCs w:val="20"/>
        </w:rPr>
        <w:t>,</w:t>
      </w:r>
      <w:proofErr w:type="gramEnd"/>
      <w:r w:rsidR="00667822" w:rsidRPr="00667822">
        <w:rPr>
          <w:rStyle w:val="FontStyle19"/>
          <w:rFonts w:ascii="Times New Roman" w:hAnsi="Times New Roman"/>
          <w:i w:val="0"/>
          <w:iCs/>
          <w:sz w:val="20"/>
          <w:szCs w:val="20"/>
        </w:rPr>
        <w:t xml:space="preserve"> </w:t>
      </w:r>
      <w:r w:rsidRPr="00297D7E">
        <w:rPr>
          <w:rStyle w:val="FontStyle21"/>
          <w:sz w:val="20"/>
          <w:szCs w:val="20"/>
        </w:rPr>
        <w:t xml:space="preserve">проинформирован(а) о </w:t>
      </w:r>
      <w:r w:rsidRPr="00297D7E">
        <w:rPr>
          <w:sz w:val="20"/>
          <w:szCs w:val="20"/>
        </w:rPr>
        <w:t>поставленном диагнозе</w:t>
      </w:r>
    </w:p>
    <w:p w:rsidR="00297D7E" w:rsidRPr="00667822" w:rsidRDefault="00297D7E" w:rsidP="00667822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jc w:val="both"/>
        <w:rPr>
          <w:bCs/>
          <w:sz w:val="20"/>
          <w:szCs w:val="20"/>
          <w:vertAlign w:val="superscript"/>
        </w:rPr>
      </w:pPr>
      <w:r w:rsidRPr="00297D7E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</w:t>
      </w:r>
      <w:r w:rsidRPr="00297D7E">
        <w:rPr>
          <w:sz w:val="20"/>
          <w:szCs w:val="20"/>
        </w:rPr>
        <w:t>______________________________</w:t>
      </w:r>
      <w:r w:rsidR="00667822" w:rsidRPr="0029481F">
        <w:rPr>
          <w:sz w:val="20"/>
          <w:szCs w:val="20"/>
        </w:rPr>
        <w:t>____________________________________________</w:t>
      </w:r>
      <w:r w:rsidRPr="00297D7E">
        <w:rPr>
          <w:sz w:val="20"/>
          <w:szCs w:val="20"/>
        </w:rPr>
        <w:t>____</w:t>
      </w:r>
    </w:p>
    <w:p w:rsidR="00297D7E" w:rsidRPr="00297D7E" w:rsidRDefault="00297D7E" w:rsidP="00297D7E">
      <w:pPr>
        <w:pStyle w:val="Style13"/>
        <w:widowControl/>
        <w:spacing w:line="250" w:lineRule="exact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</w:t>
      </w:r>
      <w:r w:rsidRPr="00297D7E">
        <w:rPr>
          <w:sz w:val="20"/>
          <w:szCs w:val="20"/>
        </w:rPr>
        <w:t>_________________________________</w:t>
      </w:r>
    </w:p>
    <w:p w:rsidR="00297D7E" w:rsidRPr="00297D7E" w:rsidRDefault="00297D7E" w:rsidP="00667822">
      <w:pPr>
        <w:jc w:val="center"/>
        <w:rPr>
          <w:sz w:val="20"/>
          <w:szCs w:val="20"/>
          <w:vertAlign w:val="superscript"/>
        </w:rPr>
      </w:pPr>
      <w:r w:rsidRPr="00297D7E">
        <w:rPr>
          <w:sz w:val="20"/>
          <w:szCs w:val="20"/>
          <w:vertAlign w:val="superscript"/>
        </w:rPr>
        <w:t>(диагноз)</w:t>
      </w:r>
    </w:p>
    <w:p w:rsidR="00297D7E" w:rsidRPr="00297D7E" w:rsidRDefault="00297D7E" w:rsidP="00297D7E">
      <w:pPr>
        <w:jc w:val="both"/>
        <w:rPr>
          <w:sz w:val="20"/>
          <w:szCs w:val="20"/>
        </w:rPr>
      </w:pPr>
      <w:r w:rsidRPr="00297D7E">
        <w:rPr>
          <w:sz w:val="20"/>
          <w:szCs w:val="20"/>
        </w:rPr>
        <w:t>Я получил</w:t>
      </w:r>
      <w:proofErr w:type="gramStart"/>
      <w:r w:rsidRPr="00297D7E">
        <w:rPr>
          <w:sz w:val="20"/>
          <w:szCs w:val="20"/>
        </w:rPr>
        <w:t>а(</w:t>
      </w:r>
      <w:proofErr w:type="gramEnd"/>
      <w:r w:rsidRPr="00297D7E">
        <w:rPr>
          <w:sz w:val="20"/>
          <w:szCs w:val="20"/>
        </w:rPr>
        <w:t>а) подробные объяснения по поводу моего заболевания и рекомендованного плана лечения.</w:t>
      </w:r>
    </w:p>
    <w:p w:rsidR="00297D7E" w:rsidRPr="00297D7E" w:rsidRDefault="00297D7E" w:rsidP="00297D7E">
      <w:pPr>
        <w:jc w:val="both"/>
        <w:rPr>
          <w:sz w:val="20"/>
          <w:szCs w:val="20"/>
        </w:rPr>
      </w:pPr>
      <w:r w:rsidRPr="00297D7E">
        <w:rPr>
          <w:sz w:val="20"/>
          <w:szCs w:val="20"/>
        </w:rPr>
        <w:t>Я согласен выбрать следующую конструкцию протеза:________</w:t>
      </w:r>
      <w:r>
        <w:rPr>
          <w:sz w:val="20"/>
          <w:szCs w:val="20"/>
        </w:rPr>
        <w:t>_________________</w:t>
      </w:r>
      <w:r w:rsidRPr="00297D7E">
        <w:rPr>
          <w:sz w:val="20"/>
          <w:szCs w:val="20"/>
        </w:rPr>
        <w:t>________________________ __________________________________________________________________________________________________________________________________________________________________________________________.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Я знаю, что в качестве опоры для зубных протезов могут быть использованы только здоровые или качественно приготовленные (пролеченные) зубы и ткани пародонта, а также извеще</w:t>
      </w:r>
      <w:proofErr w:type="gramStart"/>
      <w:r w:rsidRPr="00297D7E">
        <w:rPr>
          <w:sz w:val="20"/>
          <w:szCs w:val="20"/>
        </w:rPr>
        <w:t>н(</w:t>
      </w:r>
      <w:proofErr w:type="gramEnd"/>
      <w:r w:rsidRPr="00297D7E">
        <w:rPr>
          <w:sz w:val="20"/>
          <w:szCs w:val="20"/>
        </w:rPr>
        <w:t>а) о необходимости рентгенологического исследования.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proofErr w:type="gramStart"/>
      <w:r w:rsidRPr="00297D7E">
        <w:rPr>
          <w:sz w:val="20"/>
          <w:szCs w:val="20"/>
        </w:rPr>
        <w:t>Я понимаю, что в случаях, когда в качестве опоры протеза используется зуб с некачественными пломбированными корневыми каналами, с очагами деструкции в области верхушки корня, с заболеванием пародонта и другими отклонениями от стандарта (которые не удалось устранить в процессе лечения), - возрастает риск обострения заболевания зуба и ухудшение его состояния, в результате этого может привести к удалению зуба и зубного протеза.</w:t>
      </w:r>
      <w:proofErr w:type="gramEnd"/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Я информирован о том, что состояние зубов __________________ не позволяет их использовать в качестве опоры для постоянного протезирования, поскольку срок службы протезов с опорой на указанные зубы будет коротким и непрогнозируемым. Поэтому, на период до завершения комплексного лечения зубов, этапы которого отражены в Предварительном плане лечения, мне необходимо установить временные протезы: ________________________________________________________________________________________________.</w:t>
      </w:r>
    </w:p>
    <w:p w:rsidR="00297D7E" w:rsidRPr="00297D7E" w:rsidRDefault="00297D7E" w:rsidP="00297D7E">
      <w:pPr>
        <w:jc w:val="both"/>
        <w:rPr>
          <w:sz w:val="20"/>
          <w:szCs w:val="20"/>
        </w:rPr>
      </w:pPr>
      <w:r w:rsidRPr="00297D7E">
        <w:rPr>
          <w:sz w:val="20"/>
          <w:szCs w:val="20"/>
        </w:rPr>
        <w:t xml:space="preserve">Для этого мне необходимо вылечить зубы для опоры временного протеза ________________________________. 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 xml:space="preserve">Данные зубы в дальнейшем не будут использованы как опоры в окончательном варианте протезирования, их придется удалить. Я понимаю, что лечение данных зубов мне необходимо для возможности более удобно пользоваться </w:t>
      </w:r>
      <w:proofErr w:type="gramStart"/>
      <w:r w:rsidRPr="00297D7E">
        <w:rPr>
          <w:sz w:val="20"/>
          <w:szCs w:val="20"/>
        </w:rPr>
        <w:t>зубо-челюстной</w:t>
      </w:r>
      <w:proofErr w:type="gramEnd"/>
      <w:r w:rsidRPr="00297D7E">
        <w:rPr>
          <w:sz w:val="20"/>
          <w:szCs w:val="20"/>
        </w:rPr>
        <w:t xml:space="preserve"> системой в период подготовки к постоянному протезированию.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Я также понимаю, что временное протезирование с опорой на ____________ зубы может повлечь прогрессирование заболеваний этих зубов, поэтому срок службы такого временного протеза предвидеть невозможно.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 xml:space="preserve">Понимая все вышеуказанное, я даю согласие на лечение _____________ зубов и обязуюсь не предъявлять финансовых претензий к Клинике по качеству лечения зубов и сроку службы временного протеза с опорой на данные зубы, и по факту удаления в дальнейшем данных зубов. 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Я ознакомле</w:t>
      </w:r>
      <w:proofErr w:type="gramStart"/>
      <w:r w:rsidRPr="00297D7E">
        <w:rPr>
          <w:sz w:val="20"/>
          <w:szCs w:val="20"/>
        </w:rPr>
        <w:t>н(</w:t>
      </w:r>
      <w:proofErr w:type="gramEnd"/>
      <w:r w:rsidRPr="00297D7E">
        <w:rPr>
          <w:sz w:val="20"/>
          <w:szCs w:val="20"/>
        </w:rPr>
        <w:t>а) с наиболее рациональным планом проведения подготовительных мероприятий перед началом протезирования и самого протезирования.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Меня так же ознакомили с возможными альтернативными вариантами протезирования, которые, в моем случае,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органа).</w:t>
      </w:r>
    </w:p>
    <w:p w:rsidR="00297D7E" w:rsidRPr="00297D7E" w:rsidRDefault="00297D7E" w:rsidP="00297D7E">
      <w:pPr>
        <w:jc w:val="both"/>
        <w:rPr>
          <w:sz w:val="20"/>
          <w:szCs w:val="20"/>
        </w:rPr>
      </w:pPr>
      <w:r w:rsidRPr="00297D7E">
        <w:rPr>
          <w:sz w:val="20"/>
          <w:szCs w:val="20"/>
        </w:rPr>
        <w:tab/>
        <w:t>Врач понятно объяснил мне необходимость строго следовать этапам протезирования, строгого соблюдения сроков, которые необходимо выдерживать прежде, чем перейти к следующему этапу, чтобы уменьшить вероятность переделки протеза.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Поэтому я обязуюсь выполнять все рекомендации по гигиеническому уходу за зубами и протезами, а также обязуюсь приходить на контрольные осмотры в соответствии с рекомендациями врача.</w:t>
      </w:r>
    </w:p>
    <w:p w:rsidR="00297D7E" w:rsidRPr="00297D7E" w:rsidRDefault="00297D7E" w:rsidP="00297D7E">
      <w:pPr>
        <w:jc w:val="both"/>
        <w:rPr>
          <w:sz w:val="20"/>
          <w:szCs w:val="20"/>
        </w:rPr>
      </w:pPr>
      <w:r w:rsidRPr="00297D7E">
        <w:rPr>
          <w:sz w:val="20"/>
          <w:szCs w:val="20"/>
        </w:rPr>
        <w:tab/>
        <w:t xml:space="preserve">Мне разъяснена необходимость применения местной инъекционной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карпул.  Длительность эффекта может </w:t>
      </w:r>
      <w:r w:rsidRPr="00297D7E">
        <w:rPr>
          <w:sz w:val="20"/>
          <w:szCs w:val="20"/>
        </w:rPr>
        <w:lastRenderedPageBreak/>
        <w:t>варьироваться от 15 мин до нескольких часов в зависимости от вида анестетика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Я информирова</w:t>
      </w:r>
      <w:proofErr w:type="gramStart"/>
      <w:r w:rsidRPr="00297D7E">
        <w:rPr>
          <w:sz w:val="20"/>
          <w:szCs w:val="20"/>
        </w:rPr>
        <w:t>н(</w:t>
      </w:r>
      <w:proofErr w:type="gramEnd"/>
      <w:r w:rsidRPr="00297D7E">
        <w:rPr>
          <w:sz w:val="20"/>
          <w:szCs w:val="20"/>
        </w:rPr>
        <w:t>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Я информирова</w:t>
      </w:r>
      <w:proofErr w:type="gramStart"/>
      <w:r w:rsidRPr="00297D7E">
        <w:rPr>
          <w:sz w:val="20"/>
          <w:szCs w:val="20"/>
        </w:rPr>
        <w:t>н(</w:t>
      </w:r>
      <w:proofErr w:type="gramEnd"/>
      <w:r w:rsidRPr="00297D7E">
        <w:rPr>
          <w:sz w:val="20"/>
          <w:szCs w:val="20"/>
        </w:rPr>
        <w:t>а), что при отказе от рентгенологического обследования врач не сможет провести каче</w:t>
      </w:r>
      <w:r w:rsidRPr="00297D7E">
        <w:rPr>
          <w:sz w:val="20"/>
          <w:szCs w:val="20"/>
        </w:rPr>
        <w:softHyphen/>
        <w:t>ственное лечение, исключить осложнения после лечения, поэтому значительно ограничит гарантийный срок. Я информирова</w:t>
      </w:r>
      <w:proofErr w:type="gramStart"/>
      <w:r w:rsidRPr="00297D7E">
        <w:rPr>
          <w:sz w:val="20"/>
          <w:szCs w:val="20"/>
        </w:rPr>
        <w:t>н(</w:t>
      </w:r>
      <w:proofErr w:type="gramEnd"/>
      <w:r w:rsidRPr="00297D7E">
        <w:rPr>
          <w:sz w:val="20"/>
          <w:szCs w:val="20"/>
        </w:rPr>
        <w:t>а) о противопока</w:t>
      </w:r>
      <w:r w:rsidRPr="00297D7E">
        <w:rPr>
          <w:sz w:val="20"/>
          <w:szCs w:val="20"/>
        </w:rPr>
        <w:softHyphen/>
        <w:t>заниях и возможных осложнениях рентгенологического обследования.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Доза моего облучения во время обследования будет зарегистрирована в медицинской карте в Листе учета дозовых нагрузок при про</w:t>
      </w:r>
      <w:r w:rsidRPr="00297D7E">
        <w:rPr>
          <w:sz w:val="20"/>
          <w:szCs w:val="20"/>
        </w:rPr>
        <w:softHyphen/>
        <w:t>ведении рентгенологического обследования.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>Я осведомле</w:t>
      </w:r>
      <w:proofErr w:type="gramStart"/>
      <w:r w:rsidRPr="00297D7E">
        <w:rPr>
          <w:sz w:val="20"/>
          <w:szCs w:val="20"/>
        </w:rPr>
        <w:t>н(</w:t>
      </w:r>
      <w:proofErr w:type="gramEnd"/>
      <w:r w:rsidRPr="00297D7E">
        <w:rPr>
          <w:sz w:val="20"/>
          <w:szCs w:val="20"/>
        </w:rPr>
        <w:t>а) о возможных осложнениях, возникающих во время эксплуатации протезов (особенно при увеличении нагрузки), в том числе возникновение переломов протезов, трещин, отколов, облицовочного материала, изменение цвета, стирание зубов антагонистов, возникновение участков повышенной окклюзии, обострение хронических процессов в опорных зубах и др.</w:t>
      </w:r>
    </w:p>
    <w:p w:rsidR="00297D7E" w:rsidRPr="00297D7E" w:rsidRDefault="00297D7E" w:rsidP="00297D7E">
      <w:pPr>
        <w:ind w:firstLine="708"/>
        <w:jc w:val="both"/>
        <w:rPr>
          <w:sz w:val="20"/>
          <w:szCs w:val="20"/>
        </w:rPr>
      </w:pPr>
      <w:r w:rsidRPr="00297D7E">
        <w:rPr>
          <w:sz w:val="20"/>
          <w:szCs w:val="20"/>
        </w:rPr>
        <w:t xml:space="preserve">Мною заданы все интересующие меня вопросы о сути и условиях лечения и получены исчерпывающие ответы и разъяснения на них. </w:t>
      </w:r>
      <w:r w:rsidRPr="00297D7E">
        <w:rPr>
          <w:rStyle w:val="FontStyle11"/>
          <w:sz w:val="20"/>
          <w:szCs w:val="20"/>
        </w:rPr>
        <w:t>Я понял значение всех слов и медицинских терминов, имеющихся в настоящем документе.</w:t>
      </w:r>
    </w:p>
    <w:p w:rsidR="00297D7E" w:rsidRDefault="00104570" w:rsidP="00104570">
      <w:pPr>
        <w:ind w:firstLine="709"/>
        <w:rPr>
          <w:sz w:val="20"/>
          <w:szCs w:val="20"/>
        </w:rPr>
      </w:pPr>
      <w:r w:rsidRPr="00104570">
        <w:rPr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104570" w:rsidRDefault="00104570" w:rsidP="00297D7E">
      <w:pPr>
        <w:rPr>
          <w:sz w:val="20"/>
          <w:szCs w:val="20"/>
        </w:rPr>
      </w:pPr>
    </w:p>
    <w:p w:rsidR="00104570" w:rsidRPr="00297D7E" w:rsidRDefault="00104570" w:rsidP="00297D7E">
      <w:pPr>
        <w:rPr>
          <w:sz w:val="20"/>
          <w:szCs w:val="20"/>
        </w:rPr>
      </w:pPr>
    </w:p>
    <w:p w:rsidR="003B73E3" w:rsidRPr="008A3ED3" w:rsidRDefault="003B73E3" w:rsidP="003B73E3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3B73E3" w:rsidRPr="008A3ED3" w:rsidRDefault="003B73E3" w:rsidP="003B73E3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3B73E3" w:rsidRPr="003B73E3" w:rsidRDefault="003B73E3" w:rsidP="003B73E3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3B73E3" w:rsidRPr="008A3ED3" w:rsidRDefault="003B73E3" w:rsidP="003B73E3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3B73E3" w:rsidRPr="008A3ED3" w:rsidRDefault="003B73E3" w:rsidP="003B73E3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297D7E" w:rsidRPr="008A3ED3" w:rsidRDefault="00297D7E" w:rsidP="00297D7E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297D7E" w:rsidRPr="008A3ED3" w:rsidRDefault="00297D7E" w:rsidP="00297D7E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EC0AFF" w:rsidRPr="00297D7E" w:rsidRDefault="00EC0AFF" w:rsidP="00297D7E">
      <w:pPr>
        <w:rPr>
          <w:sz w:val="20"/>
          <w:szCs w:val="20"/>
        </w:rPr>
      </w:pPr>
    </w:p>
    <w:sectPr w:rsidR="00EC0AFF" w:rsidRPr="00297D7E" w:rsidSect="003B7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20" w:rsidRDefault="00A61520" w:rsidP="007D2444">
      <w:r>
        <w:separator/>
      </w:r>
    </w:p>
  </w:endnote>
  <w:endnote w:type="continuationSeparator" w:id="0">
    <w:p w:rsidR="00A61520" w:rsidRDefault="00A61520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7D" w:rsidRDefault="00DB31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DB317D" w:rsidRPr="00DB317D" w:rsidRDefault="00DB317D" w:rsidP="00DB317D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DB317D">
      <w:rPr>
        <w:color w:val="808080" w:themeColor="background1" w:themeShade="80"/>
      </w:rPr>
      <w:t>ООО "Стоматология на Таганке"</w:t>
    </w:r>
  </w:p>
  <w:p w:rsidR="00DB317D" w:rsidRPr="00DB317D" w:rsidRDefault="00DB317D" w:rsidP="00DB317D">
    <w:pPr>
      <w:pStyle w:val="a7"/>
      <w:rPr>
        <w:color w:val="808080" w:themeColor="background1" w:themeShade="80"/>
      </w:rPr>
    </w:pPr>
    <w:r w:rsidRPr="00DB317D">
      <w:rPr>
        <w:color w:val="808080" w:themeColor="background1" w:themeShade="80"/>
      </w:rPr>
      <w:t>ИНН 7707566403 КПП 770501001</w:t>
    </w:r>
  </w:p>
  <w:p w:rsidR="007D2444" w:rsidRPr="005B6AEF" w:rsidRDefault="00DB317D" w:rsidP="00DB317D">
    <w:pPr>
      <w:pStyle w:val="a7"/>
      <w:rPr>
        <w:color w:val="808080" w:themeColor="background1" w:themeShade="80"/>
      </w:rPr>
    </w:pPr>
    <w:r w:rsidRPr="00DB317D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81F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7D" w:rsidRDefault="00DB31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20" w:rsidRDefault="00A61520" w:rsidP="007D2444">
      <w:r>
        <w:separator/>
      </w:r>
    </w:p>
  </w:footnote>
  <w:footnote w:type="continuationSeparator" w:id="0">
    <w:p w:rsidR="00A61520" w:rsidRDefault="00A61520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7D" w:rsidRDefault="00DB31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E3" w:rsidRDefault="00A61520" w:rsidP="003B73E3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70C28B63" wp14:editId="726A4F78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3E3" w:rsidRPr="00955366" w:rsidRDefault="003B73E3" w:rsidP="003B73E3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3B73E3" w:rsidRPr="00955366" w:rsidRDefault="003B73E3" w:rsidP="003B73E3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DB317D" w:rsidRPr="00DB317D" w:rsidRDefault="00DB317D" w:rsidP="00DB317D">
    <w:pPr>
      <w:pStyle w:val="a5"/>
      <w:ind w:left="3402"/>
      <w:jc w:val="center"/>
      <w:rPr>
        <w:color w:val="808080" w:themeColor="background1" w:themeShade="80"/>
      </w:rPr>
    </w:pPr>
    <w:r w:rsidRPr="00DB317D">
      <w:rPr>
        <w:color w:val="808080" w:themeColor="background1" w:themeShade="80"/>
      </w:rPr>
      <w:t>Стоматология на Таганке</w:t>
    </w:r>
  </w:p>
  <w:p w:rsidR="00DB317D" w:rsidRPr="00DB317D" w:rsidRDefault="00DB317D" w:rsidP="00DB317D">
    <w:pPr>
      <w:pStyle w:val="a5"/>
      <w:ind w:left="3402"/>
      <w:jc w:val="center"/>
      <w:rPr>
        <w:color w:val="808080" w:themeColor="background1" w:themeShade="80"/>
      </w:rPr>
    </w:pPr>
    <w:r w:rsidRPr="00DB317D">
      <w:rPr>
        <w:color w:val="808080" w:themeColor="background1" w:themeShade="80"/>
      </w:rPr>
      <w:t>Адрес: ул</w:t>
    </w:r>
    <w:proofErr w:type="gramStart"/>
    <w:r w:rsidRPr="00DB317D">
      <w:rPr>
        <w:color w:val="808080" w:themeColor="background1" w:themeShade="80"/>
      </w:rPr>
      <w:t>.М</w:t>
    </w:r>
    <w:proofErr w:type="gramEnd"/>
    <w:r w:rsidRPr="00DB317D">
      <w:rPr>
        <w:color w:val="808080" w:themeColor="background1" w:themeShade="80"/>
      </w:rPr>
      <w:t>алые Каменщики д.4</w:t>
    </w:r>
  </w:p>
  <w:p w:rsidR="00DB317D" w:rsidRPr="0029481F" w:rsidRDefault="00DB317D" w:rsidP="00DB317D">
    <w:pPr>
      <w:pStyle w:val="a5"/>
      <w:ind w:left="3402"/>
      <w:jc w:val="center"/>
      <w:rPr>
        <w:color w:val="808080" w:themeColor="background1" w:themeShade="80"/>
        <w:lang w:val="en-US"/>
      </w:rPr>
    </w:pPr>
    <w:r w:rsidRPr="0029481F">
      <w:rPr>
        <w:color w:val="808080" w:themeColor="background1" w:themeShade="80"/>
        <w:lang w:val="en-US"/>
      </w:rPr>
      <w:t>http://www.dentalinfo.ru, info@ dentalinfo.ru</w:t>
    </w:r>
  </w:p>
  <w:p w:rsidR="003B73E3" w:rsidRPr="00AD08E8" w:rsidRDefault="00DB317D" w:rsidP="00DB317D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DB317D">
      <w:rPr>
        <w:color w:val="808080" w:themeColor="background1" w:themeShade="80"/>
      </w:rPr>
      <w:t>+7 (495) 912-27-57, +7 (495) 912-29-41</w:t>
    </w:r>
  </w:p>
  <w:p w:rsidR="00746F9D" w:rsidRPr="003B73E3" w:rsidRDefault="00746F9D" w:rsidP="003B73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7D" w:rsidRDefault="00DB31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7E"/>
    <w:rsid w:val="000C75DA"/>
    <w:rsid w:val="000F251A"/>
    <w:rsid w:val="00104570"/>
    <w:rsid w:val="0010489E"/>
    <w:rsid w:val="00120203"/>
    <w:rsid w:val="0013762D"/>
    <w:rsid w:val="001547E6"/>
    <w:rsid w:val="00163485"/>
    <w:rsid w:val="00173261"/>
    <w:rsid w:val="001A0C6F"/>
    <w:rsid w:val="001F127F"/>
    <w:rsid w:val="0029481F"/>
    <w:rsid w:val="00297D7E"/>
    <w:rsid w:val="00312441"/>
    <w:rsid w:val="003177C0"/>
    <w:rsid w:val="003511E9"/>
    <w:rsid w:val="00354317"/>
    <w:rsid w:val="00365A12"/>
    <w:rsid w:val="003B73E3"/>
    <w:rsid w:val="003C1E56"/>
    <w:rsid w:val="00416B70"/>
    <w:rsid w:val="00422397"/>
    <w:rsid w:val="004233FD"/>
    <w:rsid w:val="00423FCF"/>
    <w:rsid w:val="004408AA"/>
    <w:rsid w:val="004835E2"/>
    <w:rsid w:val="004A4FBC"/>
    <w:rsid w:val="004D257A"/>
    <w:rsid w:val="004E1385"/>
    <w:rsid w:val="00515A95"/>
    <w:rsid w:val="00520FE4"/>
    <w:rsid w:val="005B6AEF"/>
    <w:rsid w:val="005C3B31"/>
    <w:rsid w:val="005D0E2A"/>
    <w:rsid w:val="00614F5F"/>
    <w:rsid w:val="00667822"/>
    <w:rsid w:val="00683DE5"/>
    <w:rsid w:val="006E08F9"/>
    <w:rsid w:val="007326B7"/>
    <w:rsid w:val="007466F8"/>
    <w:rsid w:val="00746F9D"/>
    <w:rsid w:val="007619AF"/>
    <w:rsid w:val="00777BEA"/>
    <w:rsid w:val="007D2444"/>
    <w:rsid w:val="0083538D"/>
    <w:rsid w:val="00874FB1"/>
    <w:rsid w:val="00880D47"/>
    <w:rsid w:val="008A3ED3"/>
    <w:rsid w:val="008E4B07"/>
    <w:rsid w:val="0091371E"/>
    <w:rsid w:val="00932542"/>
    <w:rsid w:val="00936DA9"/>
    <w:rsid w:val="00955366"/>
    <w:rsid w:val="00963824"/>
    <w:rsid w:val="00971BA2"/>
    <w:rsid w:val="009A217B"/>
    <w:rsid w:val="00A3327A"/>
    <w:rsid w:val="00A61520"/>
    <w:rsid w:val="00A733C6"/>
    <w:rsid w:val="00AB50A9"/>
    <w:rsid w:val="00AD08E8"/>
    <w:rsid w:val="00AF29ED"/>
    <w:rsid w:val="00B07771"/>
    <w:rsid w:val="00B26DDA"/>
    <w:rsid w:val="00B362AD"/>
    <w:rsid w:val="00B94543"/>
    <w:rsid w:val="00C5349D"/>
    <w:rsid w:val="00C85367"/>
    <w:rsid w:val="00C933F8"/>
    <w:rsid w:val="00D4180E"/>
    <w:rsid w:val="00D679FC"/>
    <w:rsid w:val="00D94C6A"/>
    <w:rsid w:val="00DB317D"/>
    <w:rsid w:val="00DB6835"/>
    <w:rsid w:val="00DE0304"/>
    <w:rsid w:val="00E17BCA"/>
    <w:rsid w:val="00E2619E"/>
    <w:rsid w:val="00E5231C"/>
    <w:rsid w:val="00E74150"/>
    <w:rsid w:val="00E912AD"/>
    <w:rsid w:val="00EB3809"/>
    <w:rsid w:val="00EC0AFF"/>
    <w:rsid w:val="00ED1205"/>
    <w:rsid w:val="00F32AA7"/>
    <w:rsid w:val="00F35196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7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297D7E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297D7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97D7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297D7E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297D7E"/>
    <w:rPr>
      <w:rFonts w:ascii="Times New Roman" w:hAnsi="Times New Roman"/>
      <w:i/>
      <w:sz w:val="18"/>
    </w:rPr>
  </w:style>
  <w:style w:type="character" w:customStyle="1" w:styleId="FontStyle19">
    <w:name w:val="Font Style19"/>
    <w:rsid w:val="00297D7E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297D7E"/>
    <w:rPr>
      <w:rFonts w:ascii="Times New Roman" w:hAnsi="Times New Roman"/>
      <w:b/>
      <w:sz w:val="12"/>
    </w:rPr>
  </w:style>
  <w:style w:type="character" w:customStyle="1" w:styleId="FontStyle21">
    <w:name w:val="Font Style21"/>
    <w:rsid w:val="00297D7E"/>
    <w:rPr>
      <w:rFonts w:ascii="Times New Roman" w:hAnsi="Times New Roman"/>
      <w:sz w:val="22"/>
    </w:rPr>
  </w:style>
  <w:style w:type="character" w:customStyle="1" w:styleId="FontStyle11">
    <w:name w:val="Font Style11"/>
    <w:rsid w:val="00297D7E"/>
    <w:rPr>
      <w:rFonts w:ascii="Times New Roman" w:hAnsi="Times New Roman"/>
      <w:sz w:val="22"/>
    </w:rPr>
  </w:style>
  <w:style w:type="character" w:customStyle="1" w:styleId="FontStyle12">
    <w:name w:val="Font Style12"/>
    <w:rsid w:val="00297D7E"/>
    <w:rPr>
      <w:rFonts w:ascii="Times New Roman" w:hAnsi="Times New Roman"/>
      <w:sz w:val="16"/>
    </w:rPr>
  </w:style>
  <w:style w:type="character" w:customStyle="1" w:styleId="4">
    <w:name w:val="Основной текст (4)_"/>
    <w:link w:val="40"/>
    <w:locked/>
    <w:rsid w:val="00297D7E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D7E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7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297D7E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297D7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97D7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297D7E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297D7E"/>
    <w:rPr>
      <w:rFonts w:ascii="Times New Roman" w:hAnsi="Times New Roman"/>
      <w:i/>
      <w:sz w:val="18"/>
    </w:rPr>
  </w:style>
  <w:style w:type="character" w:customStyle="1" w:styleId="FontStyle19">
    <w:name w:val="Font Style19"/>
    <w:rsid w:val="00297D7E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297D7E"/>
    <w:rPr>
      <w:rFonts w:ascii="Times New Roman" w:hAnsi="Times New Roman"/>
      <w:b/>
      <w:sz w:val="12"/>
    </w:rPr>
  </w:style>
  <w:style w:type="character" w:customStyle="1" w:styleId="FontStyle21">
    <w:name w:val="Font Style21"/>
    <w:rsid w:val="00297D7E"/>
    <w:rPr>
      <w:rFonts w:ascii="Times New Roman" w:hAnsi="Times New Roman"/>
      <w:sz w:val="22"/>
    </w:rPr>
  </w:style>
  <w:style w:type="character" w:customStyle="1" w:styleId="FontStyle11">
    <w:name w:val="Font Style11"/>
    <w:rsid w:val="00297D7E"/>
    <w:rPr>
      <w:rFonts w:ascii="Times New Roman" w:hAnsi="Times New Roman"/>
      <w:sz w:val="22"/>
    </w:rPr>
  </w:style>
  <w:style w:type="character" w:customStyle="1" w:styleId="FontStyle12">
    <w:name w:val="Font Style12"/>
    <w:rsid w:val="00297D7E"/>
    <w:rPr>
      <w:rFonts w:ascii="Times New Roman" w:hAnsi="Times New Roman"/>
      <w:sz w:val="16"/>
    </w:rPr>
  </w:style>
  <w:style w:type="character" w:customStyle="1" w:styleId="4">
    <w:name w:val="Основной текст (4)_"/>
    <w:link w:val="40"/>
    <w:locked/>
    <w:rsid w:val="00297D7E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D7E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04B3-D11F-4ED9-8329-BB2AA8A3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2021-03-10T17:40:00Z</dcterms:created>
  <dcterms:modified xsi:type="dcterms:W3CDTF">2021-03-10T17:40:00Z</dcterms:modified>
</cp:coreProperties>
</file>